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F93" w:rsidRDefault="007E0EAC" w:rsidP="00625F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РОДНО</w:t>
      </w:r>
      <w:r w:rsidR="006B5812">
        <w:rPr>
          <w:rFonts w:ascii="Times New Roman" w:hAnsi="Times New Roman" w:cs="Times New Roman"/>
          <w:b/>
          <w:sz w:val="28"/>
          <w:szCs w:val="28"/>
        </w:rPr>
        <w:t>Й ЯЗЫК</w:t>
      </w:r>
      <w:r>
        <w:rPr>
          <w:rFonts w:ascii="Times New Roman" w:hAnsi="Times New Roman" w:cs="Times New Roman"/>
          <w:b/>
          <w:sz w:val="28"/>
          <w:szCs w:val="28"/>
        </w:rPr>
        <w:t xml:space="preserve"> (РУССКИЙ)</w:t>
      </w:r>
      <w:r w:rsidR="006B5812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5F34">
        <w:rPr>
          <w:rFonts w:ascii="Times New Roman" w:hAnsi="Times New Roman" w:cs="Times New Roman"/>
          <w:b/>
          <w:sz w:val="28"/>
          <w:szCs w:val="28"/>
        </w:rPr>
        <w:t>7</w:t>
      </w:r>
      <w:r w:rsidR="001F5F34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7E0EAC" w:rsidRDefault="007E0EAC" w:rsidP="007E0E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0EAC" w:rsidRPr="007E0EAC" w:rsidRDefault="007E0EAC" w:rsidP="007E0EAC">
      <w:pPr>
        <w:spacing w:after="0" w:line="264" w:lineRule="auto"/>
        <w:ind w:firstLine="181"/>
        <w:rPr>
          <w:rFonts w:ascii="Times New Roman" w:hAnsi="Times New Roman" w:cs="Times New Roman"/>
          <w:sz w:val="28"/>
          <w:szCs w:val="28"/>
        </w:rPr>
      </w:pPr>
      <w:r w:rsidRPr="007E0EAC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родному языку (русскому) для обучающихся 7 классов на уровне основного общего образования подготовлена на основе Федерального государственного образовательного стандар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 основного общего образования. </w:t>
      </w:r>
      <w:r w:rsidRPr="007E0EAC"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Концепции преподавания русского языка и литературы в Российской Федераци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7E0EAC">
        <w:rPr>
          <w:rFonts w:ascii="Times New Roman" w:eastAsia="Times New Roman" w:hAnsi="Times New Roman" w:cs="Times New Roman"/>
          <w:color w:val="000000"/>
          <w:sz w:val="28"/>
          <w:szCs w:val="28"/>
        </w:rPr>
        <w:t>, а также Примерной программы воспитания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образования.</w:t>
      </w:r>
    </w:p>
    <w:p w:rsidR="00625F93" w:rsidRDefault="00625F93" w:rsidP="00625F93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25F93">
        <w:rPr>
          <w:rFonts w:ascii="Times New Roman" w:hAnsi="Times New Roman" w:cs="Times New Roman"/>
          <w:b/>
          <w:sz w:val="28"/>
          <w:szCs w:val="28"/>
        </w:rPr>
        <w:t>Рабочая программа ориентирована на использование УМК:</w:t>
      </w:r>
    </w:p>
    <w:p w:rsidR="007E0EAC" w:rsidRDefault="007E0EAC" w:rsidP="006B5812">
      <w:pPr>
        <w:spacing w:after="0" w:line="240" w:lineRule="auto"/>
        <w:ind w:left="119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</w:rPr>
        <w:t xml:space="preserve">Александрова О.М., Загоровская О.В.,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Бгданова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С.И., Вербицкая Л.А и др. Русский родной язык. 7 класс;</w:t>
      </w:r>
    </w:p>
    <w:p w:rsidR="007E0EAC" w:rsidRPr="007E0EAC" w:rsidRDefault="007E0EAC" w:rsidP="007E0EAC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0EAC" w:rsidRPr="007E0EAC" w:rsidRDefault="007E0EAC" w:rsidP="007E0EAC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7E0EA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ЦЕЛИ ИЗУЧЕНИЯ УЧЕБНОГО ПРЕДМЕТА «РОДНОЙ ЯЗЫК (РУССКИЙ)»</w:t>
      </w:r>
    </w:p>
    <w:p w:rsidR="007E0EAC" w:rsidRPr="007E0EAC" w:rsidRDefault="007E0EAC" w:rsidP="007E0EAC">
      <w:pPr>
        <w:tabs>
          <w:tab w:val="left" w:pos="180"/>
        </w:tabs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7E0EAC">
        <w:rPr>
          <w:rFonts w:ascii="Times New Roman" w:hAnsi="Times New Roman" w:cs="Times New Roman"/>
          <w:sz w:val="28"/>
          <w:szCs w:val="28"/>
        </w:rPr>
        <w:tab/>
      </w:r>
      <w:r w:rsidRPr="007E0EAC">
        <w:rPr>
          <w:rFonts w:ascii="Times New Roman" w:eastAsia="Times New Roman" w:hAnsi="Times New Roman" w:cs="Times New Roman"/>
          <w:color w:val="000000"/>
          <w:sz w:val="28"/>
          <w:szCs w:val="28"/>
        </w:rPr>
        <w:t>Целями изучения родного языка (русского) по программам основного общего образования являются:</w:t>
      </w:r>
    </w:p>
    <w:p w:rsidR="007E0EAC" w:rsidRPr="007E0EAC" w:rsidRDefault="007E0EAC" w:rsidP="007E0EAC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7E0E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воспитание гражданина и патриота; формирование российской гражданской идентичности в поликультурном и </w:t>
      </w:r>
      <w:proofErr w:type="spellStart"/>
      <w:r w:rsidRPr="007E0EAC"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многоконфессиональном</w:t>
      </w:r>
      <w:proofErr w:type="spellEnd"/>
      <w:r w:rsidRPr="007E0E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обществе; развитие представлений о родном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—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 воспитание уважительного отношения к культурам и языкам народов России; овладение культурой межнационального общения;</w:t>
      </w:r>
    </w:p>
    <w:p w:rsidR="007E0EAC" w:rsidRPr="007E0EAC" w:rsidRDefault="007E0EAC" w:rsidP="007E0EAC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E0EAC">
        <w:rPr>
          <w:rFonts w:ascii="Times New Roman" w:eastAsia="Times New Roman" w:hAnsi="Times New Roman" w:cs="Times New Roman"/>
          <w:color w:val="000000"/>
          <w:sz w:val="28"/>
          <w:szCs w:val="28"/>
        </w:rPr>
        <w:t>—  расширение  знаний  о  национальной  специфике  русского языка и языковых единицах, прежде всего о лексике и фразеологии с национально-культурным компонентом значения;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об основных нормах русского литературного языка; о национальных особенностях русского речевого этикета;</w:t>
      </w:r>
      <w:proofErr w:type="gramEnd"/>
    </w:p>
    <w:p w:rsidR="007E0EAC" w:rsidRPr="007E0EAC" w:rsidRDefault="007E0EAC" w:rsidP="007E0EAC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7E0E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</w:t>
      </w:r>
      <w:r w:rsidRPr="007E0EA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способности к речевому взаимодействию и взаимопониманию, потребности к речевому самосовершенствованию;</w:t>
      </w:r>
    </w:p>
    <w:p w:rsidR="007E0EAC" w:rsidRPr="007E0EAC" w:rsidRDefault="007E0EAC" w:rsidP="007E0EAC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7E0EAC">
        <w:rPr>
          <w:rFonts w:ascii="Times New Roman" w:eastAsia="Times New Roman" w:hAnsi="Times New Roman" w:cs="Times New Roman"/>
          <w:color w:val="000000"/>
          <w:sz w:val="28"/>
          <w:szCs w:val="28"/>
        </w:rPr>
        <w:t>—  совершенствование познавательных и интеллектуальных умений опознавать, анализировать, сравнивать, классифицировать языковые факты, оценивать их с точки зрения нормативности, соответствия ситуации и сфере общения;</w:t>
      </w:r>
    </w:p>
    <w:p w:rsidR="007E0EAC" w:rsidRPr="007E0EAC" w:rsidRDefault="007E0EAC" w:rsidP="007E0EAC">
      <w:pPr>
        <w:spacing w:after="0" w:line="264" w:lineRule="auto"/>
        <w:rPr>
          <w:rFonts w:ascii="Times New Roman" w:hAnsi="Times New Roman" w:cs="Times New Roman"/>
          <w:sz w:val="28"/>
          <w:szCs w:val="28"/>
        </w:rPr>
      </w:pPr>
      <w:r w:rsidRPr="007E0E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—  совершенствование текстовой деятельности; развитие умений функциональной грамотности осуществлять информационный поиск, извлекать и преобразовывать необходимую информацию; понимать и использовать тексты разных форматов (сплошной, </w:t>
      </w:r>
      <w:proofErr w:type="spellStart"/>
      <w:r w:rsidRPr="007E0EAC">
        <w:rPr>
          <w:rFonts w:ascii="Times New Roman" w:eastAsia="Times New Roman" w:hAnsi="Times New Roman" w:cs="Times New Roman"/>
          <w:color w:val="000000"/>
          <w:sz w:val="28"/>
          <w:szCs w:val="28"/>
        </w:rPr>
        <w:t>несплошной</w:t>
      </w:r>
      <w:proofErr w:type="spellEnd"/>
      <w:r w:rsidRPr="007E0E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текст, </w:t>
      </w:r>
      <w:proofErr w:type="spellStart"/>
      <w:r w:rsidRPr="007E0EAC">
        <w:rPr>
          <w:rFonts w:ascii="Times New Roman" w:eastAsia="Times New Roman" w:hAnsi="Times New Roman" w:cs="Times New Roman"/>
          <w:color w:val="000000"/>
          <w:sz w:val="28"/>
          <w:szCs w:val="28"/>
        </w:rPr>
        <w:t>инфографика</w:t>
      </w:r>
      <w:proofErr w:type="spellEnd"/>
      <w:r w:rsidRPr="007E0EA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др.);</w:t>
      </w:r>
    </w:p>
    <w:p w:rsidR="007E0EAC" w:rsidRPr="005B0AFB" w:rsidRDefault="007E0EAC" w:rsidP="007E0EAC">
      <w:pPr>
        <w:spacing w:after="0" w:line="264" w:lineRule="auto"/>
        <w:rPr>
          <w:rFonts w:ascii="Times New Roman" w:hAnsi="Times New Roman" w:cs="Times New Roman"/>
          <w:sz w:val="24"/>
          <w:szCs w:val="24"/>
        </w:rPr>
      </w:pPr>
      <w:r w:rsidRPr="007E0EAC">
        <w:rPr>
          <w:rFonts w:ascii="Times New Roman" w:eastAsia="Times New Roman" w:hAnsi="Times New Roman" w:cs="Times New Roman"/>
          <w:color w:val="000000"/>
          <w:sz w:val="28"/>
          <w:szCs w:val="28"/>
        </w:rPr>
        <w:t>—  развитие проектного и исследовательского мышления, приобретение практического опыта исследовательской  работы по родному языку (русскому), воспитание самостоятельности в приобретении знаний.</w:t>
      </w:r>
    </w:p>
    <w:p w:rsidR="006B5812" w:rsidRDefault="006B5812" w:rsidP="007E0EA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B5812" w:rsidRDefault="006B5812" w:rsidP="0007162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B5812" w:rsidRPr="00E843FC" w:rsidRDefault="006B5812" w:rsidP="00E843FC">
      <w:pPr>
        <w:spacing w:after="0" w:line="264" w:lineRule="auto"/>
        <w:jc w:val="both"/>
        <w:rPr>
          <w:sz w:val="28"/>
          <w:szCs w:val="28"/>
        </w:rPr>
      </w:pPr>
      <w:r w:rsidRPr="00FC31F7">
        <w:rPr>
          <w:rFonts w:ascii="Times New Roman" w:hAnsi="Times New Roman"/>
          <w:b/>
          <w:color w:val="000000"/>
          <w:sz w:val="28"/>
        </w:rPr>
        <w:t xml:space="preserve">МЕСТО УЧЕБНОГО ПРЕДМЕТА «РУССКИЙ ЯЗЫК» В УЧЕБНОМ </w:t>
      </w:r>
      <w:r w:rsidRPr="00E843FC">
        <w:rPr>
          <w:rFonts w:ascii="Times New Roman" w:hAnsi="Times New Roman"/>
          <w:b/>
          <w:color w:val="000000"/>
          <w:sz w:val="28"/>
          <w:szCs w:val="28"/>
        </w:rPr>
        <w:t>ПЛАНЕ</w:t>
      </w:r>
    </w:p>
    <w:p w:rsidR="00E843FC" w:rsidRPr="00E843FC" w:rsidRDefault="00E843FC" w:rsidP="00E843FC">
      <w:pPr>
        <w:spacing w:after="0" w:line="264" w:lineRule="auto"/>
        <w:ind w:firstLine="180"/>
        <w:rPr>
          <w:rFonts w:ascii="Times New Roman" w:hAnsi="Times New Roman" w:cs="Times New Roman"/>
          <w:sz w:val="28"/>
          <w:szCs w:val="28"/>
        </w:rPr>
      </w:pPr>
      <w:r w:rsidRPr="00E843FC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Федеральным государственным образовательным стандартом основного общего образования учебный предмет «Родной язык (русский)» входит в предметную область «Родной язык и родная литература» и является обязательным для изучения.</w:t>
      </w:r>
    </w:p>
    <w:p w:rsidR="00E843FC" w:rsidRPr="00E843FC" w:rsidRDefault="00E843FC" w:rsidP="00E843FC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3FC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учебного предмета «Родной язык (русский)», представленное в рабочей программе, соответствует ФГОС ООО, Примерной основной образовательной программе основного общего образования и рассчитано на общую учебную нагруз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ку в 5 - 9 классах</w:t>
      </w:r>
      <w:r w:rsidRPr="00E843F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объеме 17 часов.</w:t>
      </w:r>
    </w:p>
    <w:p w:rsidR="006B5812" w:rsidRPr="00FC31F7" w:rsidRDefault="006B5812" w:rsidP="006B5812">
      <w:pPr>
        <w:spacing w:after="0" w:line="264" w:lineRule="auto"/>
        <w:ind w:left="120"/>
        <w:jc w:val="both"/>
      </w:pPr>
    </w:p>
    <w:p w:rsidR="007E0EAC" w:rsidRDefault="007E0EAC" w:rsidP="006B581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7E0EAC" w:rsidRDefault="007E0EAC" w:rsidP="006B581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7E0EAC" w:rsidRDefault="007E0EAC" w:rsidP="006B581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</w:p>
    <w:p w:rsidR="006B5812" w:rsidRPr="00071622" w:rsidRDefault="006B5812" w:rsidP="0007162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6B5812" w:rsidRPr="00071622" w:rsidSect="00443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24E5"/>
    <w:rsid w:val="00071622"/>
    <w:rsid w:val="001F5F34"/>
    <w:rsid w:val="004433CE"/>
    <w:rsid w:val="00625F93"/>
    <w:rsid w:val="006B5812"/>
    <w:rsid w:val="007E0EAC"/>
    <w:rsid w:val="0086616D"/>
    <w:rsid w:val="00922D55"/>
    <w:rsid w:val="00E843FC"/>
    <w:rsid w:val="00EF24E5"/>
    <w:rsid w:val="00F30DDE"/>
    <w:rsid w:val="00FE5B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3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ФГУП "Почта России"</Company>
  <LinksUpToDate>false</LinksUpToDate>
  <CharactersWithSpaces>3563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Дом</cp:lastModifiedBy>
  <cp:revision>8</cp:revision>
  <dcterms:created xsi:type="dcterms:W3CDTF">2023-10-01T14:22:00Z</dcterms:created>
  <dcterms:modified xsi:type="dcterms:W3CDTF">2023-10-14T14:34:00Z</dcterms:modified>
</cp:coreProperties>
</file>