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74" w:rsidRPr="00B54840" w:rsidRDefault="005B6674" w:rsidP="005B6674">
      <w:pPr>
        <w:ind w:left="2460"/>
        <w:jc w:val="right"/>
        <w:rPr>
          <w:rFonts w:eastAsia="Times New Roman"/>
          <w:b/>
          <w:bCs/>
          <w:sz w:val="24"/>
          <w:szCs w:val="24"/>
        </w:rPr>
      </w:pPr>
      <w:r w:rsidRPr="00B54840">
        <w:rPr>
          <w:rFonts w:eastAsia="Times New Roman"/>
          <w:b/>
          <w:bCs/>
          <w:sz w:val="24"/>
          <w:szCs w:val="24"/>
        </w:rPr>
        <w:t>Приложение к приказу по школе</w:t>
      </w:r>
    </w:p>
    <w:p w:rsidR="005B6674" w:rsidRPr="00B54840" w:rsidRDefault="005B6674" w:rsidP="005B6674">
      <w:pPr>
        <w:ind w:left="2460"/>
        <w:jc w:val="right"/>
        <w:rPr>
          <w:rFonts w:eastAsia="Times New Roman"/>
          <w:b/>
          <w:bCs/>
          <w:sz w:val="24"/>
          <w:szCs w:val="24"/>
        </w:rPr>
      </w:pPr>
      <w:r w:rsidRPr="00B54840">
        <w:rPr>
          <w:rFonts w:eastAsia="Times New Roman"/>
          <w:b/>
          <w:bCs/>
          <w:sz w:val="24"/>
          <w:szCs w:val="24"/>
        </w:rPr>
        <w:t>№97 от 31 июля 2023</w:t>
      </w:r>
    </w:p>
    <w:p w:rsidR="005B6674" w:rsidRPr="00B54840" w:rsidRDefault="005B6674" w:rsidP="005B6674">
      <w:pPr>
        <w:ind w:left="2460"/>
        <w:jc w:val="right"/>
        <w:rPr>
          <w:rFonts w:eastAsia="Times New Roman"/>
          <w:b/>
          <w:bCs/>
          <w:sz w:val="24"/>
          <w:szCs w:val="24"/>
        </w:rPr>
      </w:pPr>
    </w:p>
    <w:p w:rsidR="00150CCF" w:rsidRPr="00B54840" w:rsidRDefault="004B05C7" w:rsidP="00E03CAA">
      <w:pPr>
        <w:jc w:val="center"/>
        <w:rPr>
          <w:sz w:val="24"/>
          <w:szCs w:val="24"/>
        </w:rPr>
      </w:pPr>
      <w:r w:rsidRPr="00B54840">
        <w:rPr>
          <w:rFonts w:eastAsia="Times New Roman"/>
          <w:b/>
          <w:bCs/>
          <w:sz w:val="24"/>
          <w:szCs w:val="24"/>
        </w:rPr>
        <w:t xml:space="preserve">План </w:t>
      </w:r>
      <w:proofErr w:type="spellStart"/>
      <w:r w:rsidRPr="00B54840">
        <w:rPr>
          <w:rFonts w:eastAsia="Times New Roman"/>
          <w:b/>
          <w:bCs/>
          <w:sz w:val="24"/>
          <w:szCs w:val="24"/>
        </w:rPr>
        <w:t>профориентационных</w:t>
      </w:r>
      <w:proofErr w:type="spellEnd"/>
      <w:r w:rsidRPr="00B54840">
        <w:rPr>
          <w:rFonts w:eastAsia="Times New Roman"/>
          <w:b/>
          <w:bCs/>
          <w:sz w:val="24"/>
          <w:szCs w:val="24"/>
        </w:rPr>
        <w:t xml:space="preserve"> мероприятий</w:t>
      </w:r>
    </w:p>
    <w:p w:rsidR="00150CCF" w:rsidRPr="00B54840" w:rsidRDefault="00150CCF" w:rsidP="00E03CAA">
      <w:pPr>
        <w:spacing w:line="2" w:lineRule="exact"/>
        <w:jc w:val="center"/>
        <w:rPr>
          <w:sz w:val="24"/>
          <w:szCs w:val="24"/>
        </w:rPr>
      </w:pPr>
    </w:p>
    <w:p w:rsidR="00150CCF" w:rsidRPr="00B54840" w:rsidRDefault="004B05C7" w:rsidP="00E03CAA">
      <w:pPr>
        <w:jc w:val="center"/>
        <w:rPr>
          <w:rFonts w:eastAsia="Times New Roman"/>
          <w:b/>
          <w:bCs/>
          <w:sz w:val="24"/>
          <w:szCs w:val="24"/>
        </w:rPr>
      </w:pPr>
      <w:r w:rsidRPr="00B54840">
        <w:rPr>
          <w:rFonts w:eastAsia="Times New Roman"/>
          <w:b/>
          <w:bCs/>
          <w:sz w:val="24"/>
          <w:szCs w:val="24"/>
        </w:rPr>
        <w:t>на 2023-2024 учебный год</w:t>
      </w:r>
    </w:p>
    <w:p w:rsidR="005B6674" w:rsidRPr="00B54840" w:rsidRDefault="005B6674" w:rsidP="00E03CAA">
      <w:pPr>
        <w:jc w:val="center"/>
        <w:rPr>
          <w:sz w:val="24"/>
          <w:szCs w:val="24"/>
        </w:rPr>
      </w:pPr>
      <w:r w:rsidRPr="00B54840">
        <w:rPr>
          <w:rFonts w:eastAsia="Times New Roman"/>
          <w:b/>
          <w:bCs/>
          <w:sz w:val="24"/>
          <w:szCs w:val="24"/>
        </w:rPr>
        <w:t>по МБОУ «Стригуновская СОШ»</w:t>
      </w:r>
    </w:p>
    <w:p w:rsidR="00150CCF" w:rsidRPr="00B54840" w:rsidRDefault="00150CCF">
      <w:pPr>
        <w:spacing w:line="288" w:lineRule="exact"/>
        <w:rPr>
          <w:sz w:val="24"/>
          <w:szCs w:val="24"/>
        </w:rPr>
      </w:pPr>
    </w:p>
    <w:p w:rsidR="00150CCF" w:rsidRPr="00B54840" w:rsidRDefault="004B05C7" w:rsidP="00BA0124">
      <w:pPr>
        <w:spacing w:line="235" w:lineRule="auto"/>
        <w:ind w:left="284" w:right="240"/>
        <w:jc w:val="both"/>
        <w:rPr>
          <w:sz w:val="24"/>
          <w:szCs w:val="24"/>
        </w:rPr>
      </w:pPr>
      <w:proofErr w:type="gramStart"/>
      <w:r w:rsidRPr="00B54840">
        <w:rPr>
          <w:rFonts w:eastAsia="Times New Roman"/>
          <w:b/>
          <w:bCs/>
          <w:sz w:val="24"/>
          <w:szCs w:val="24"/>
        </w:rPr>
        <w:t xml:space="preserve">Цель: </w:t>
      </w:r>
      <w:r w:rsidRPr="00B54840">
        <w:rPr>
          <w:rFonts w:eastAsia="Times New Roman"/>
          <w:sz w:val="24"/>
          <w:szCs w:val="24"/>
        </w:rPr>
        <w:t>оказание профориентационной поддержки учащимся в процессе выбора ими</w:t>
      </w:r>
      <w:r w:rsidRPr="00B54840">
        <w:rPr>
          <w:rFonts w:eastAsia="Times New Roman"/>
          <w:b/>
          <w:bCs/>
          <w:sz w:val="24"/>
          <w:szCs w:val="24"/>
        </w:rPr>
        <w:t xml:space="preserve"> </w:t>
      </w:r>
      <w:r w:rsidRPr="00B54840">
        <w:rPr>
          <w:rFonts w:eastAsia="Times New Roman"/>
          <w:sz w:val="24"/>
          <w:szCs w:val="24"/>
        </w:rPr>
        <w:t>самоопределения и выбора профиля обучения и сферы будуще</w:t>
      </w:r>
      <w:r w:rsidR="00BA0124">
        <w:rPr>
          <w:rFonts w:eastAsia="Times New Roman"/>
          <w:sz w:val="24"/>
          <w:szCs w:val="24"/>
        </w:rPr>
        <w:t>й профессиональной деятельности;</w:t>
      </w:r>
      <w:r w:rsidR="00BA0124">
        <w:rPr>
          <w:sz w:val="24"/>
          <w:szCs w:val="24"/>
        </w:rPr>
        <w:t xml:space="preserve"> ф</w:t>
      </w:r>
      <w:r w:rsidRPr="00B54840">
        <w:rPr>
          <w:rFonts w:eastAsia="Times New Roman"/>
          <w:sz w:val="24"/>
          <w:szCs w:val="24"/>
        </w:rPr>
        <w:t>ормирование сознательного профессионального самоопределения школьников в условиях свободы выбора сферы деятельности, в соответствии со своими возможностями, способностями и с учетом требований быстро изменяющегося рынка труда в стране и регионе.</w:t>
      </w:r>
      <w:proofErr w:type="gramEnd"/>
    </w:p>
    <w:p w:rsidR="00150CCF" w:rsidRPr="00B54840" w:rsidRDefault="00150CCF">
      <w:pPr>
        <w:spacing w:line="218" w:lineRule="exact"/>
        <w:rPr>
          <w:sz w:val="24"/>
          <w:szCs w:val="24"/>
        </w:rPr>
      </w:pPr>
    </w:p>
    <w:p w:rsidR="00150CCF" w:rsidRPr="00B54840" w:rsidRDefault="004B05C7">
      <w:pPr>
        <w:ind w:left="260"/>
        <w:rPr>
          <w:sz w:val="24"/>
          <w:szCs w:val="24"/>
        </w:rPr>
      </w:pPr>
      <w:r w:rsidRPr="00B54840">
        <w:rPr>
          <w:rFonts w:eastAsia="Times New Roman"/>
          <w:b/>
          <w:bCs/>
          <w:sz w:val="24"/>
          <w:szCs w:val="24"/>
        </w:rPr>
        <w:t>Задачи профориентации:</w:t>
      </w:r>
    </w:p>
    <w:p w:rsidR="00150CCF" w:rsidRPr="00B54840" w:rsidRDefault="00150CCF">
      <w:pPr>
        <w:spacing w:line="2" w:lineRule="exact"/>
        <w:rPr>
          <w:sz w:val="24"/>
          <w:szCs w:val="24"/>
        </w:rPr>
      </w:pPr>
    </w:p>
    <w:p w:rsidR="00150CCF" w:rsidRPr="00B54840" w:rsidRDefault="004B05C7" w:rsidP="00BA0124">
      <w:pPr>
        <w:spacing w:line="271" w:lineRule="auto"/>
        <w:ind w:left="709" w:right="20" w:firstLine="142"/>
        <w:jc w:val="both"/>
        <w:rPr>
          <w:sz w:val="24"/>
          <w:szCs w:val="24"/>
        </w:rPr>
      </w:pPr>
      <w:r w:rsidRPr="00B54840">
        <w:rPr>
          <w:rFonts w:eastAsia="Symbol"/>
          <w:sz w:val="24"/>
          <w:szCs w:val="24"/>
        </w:rPr>
        <w:t></w:t>
      </w:r>
      <w:r w:rsidRPr="00B54840">
        <w:rPr>
          <w:rFonts w:eastAsia="Times New Roman"/>
          <w:sz w:val="24"/>
          <w:szCs w:val="24"/>
        </w:rPr>
        <w:t xml:space="preserve"> Организация профессиональной ориентации выпускников школ, учитывающей потребности экономики и социальной сферы региона и способствующей своевременному, осознанному выбору профессии.</w:t>
      </w:r>
    </w:p>
    <w:p w:rsidR="00150CCF" w:rsidRPr="00B54840" w:rsidRDefault="00150CCF" w:rsidP="00BA0124">
      <w:pPr>
        <w:spacing w:line="239" w:lineRule="exact"/>
        <w:ind w:left="709" w:firstLine="142"/>
        <w:rPr>
          <w:sz w:val="24"/>
          <w:szCs w:val="24"/>
        </w:rPr>
      </w:pPr>
    </w:p>
    <w:p w:rsidR="00150CCF" w:rsidRPr="00B54840" w:rsidRDefault="004B05C7" w:rsidP="00BA0124">
      <w:pPr>
        <w:numPr>
          <w:ilvl w:val="0"/>
          <w:numId w:val="1"/>
        </w:numPr>
        <w:tabs>
          <w:tab w:val="left" w:pos="1666"/>
        </w:tabs>
        <w:spacing w:line="266" w:lineRule="auto"/>
        <w:ind w:left="709" w:firstLine="142"/>
        <w:jc w:val="both"/>
        <w:rPr>
          <w:rFonts w:eastAsia="Symbol"/>
          <w:sz w:val="24"/>
          <w:szCs w:val="24"/>
        </w:rPr>
      </w:pPr>
      <w:r w:rsidRPr="00B54840">
        <w:rPr>
          <w:rFonts w:eastAsia="Times New Roman"/>
          <w:sz w:val="24"/>
          <w:szCs w:val="24"/>
        </w:rPr>
        <w:t>Повышение престижа рабочих профессий и специальностей среднего профессионального образования, популяризация востребованных рабочих профессий, технических направлений подготовки и перспективных специальностей;</w:t>
      </w:r>
    </w:p>
    <w:p w:rsidR="00150CCF" w:rsidRPr="00B54840" w:rsidRDefault="00150CCF">
      <w:pPr>
        <w:spacing w:line="215" w:lineRule="exact"/>
        <w:rPr>
          <w:sz w:val="24"/>
          <w:szCs w:val="24"/>
        </w:rPr>
      </w:pPr>
    </w:p>
    <w:p w:rsidR="00150CCF" w:rsidRPr="00B54840" w:rsidRDefault="004B05C7">
      <w:pPr>
        <w:ind w:left="260"/>
        <w:rPr>
          <w:sz w:val="24"/>
          <w:szCs w:val="24"/>
        </w:rPr>
      </w:pPr>
      <w:r w:rsidRPr="00B54840">
        <w:rPr>
          <w:rFonts w:eastAsia="Times New Roman"/>
          <w:b/>
          <w:bCs/>
          <w:sz w:val="24"/>
          <w:szCs w:val="24"/>
        </w:rPr>
        <w:t>Основными направлениями профориентационной работе в школе являются:</w:t>
      </w:r>
    </w:p>
    <w:p w:rsidR="00150CCF" w:rsidRPr="00B54840" w:rsidRDefault="00150CCF">
      <w:pPr>
        <w:spacing w:line="27" w:lineRule="exact"/>
        <w:rPr>
          <w:sz w:val="24"/>
          <w:szCs w:val="24"/>
        </w:rPr>
      </w:pPr>
    </w:p>
    <w:p w:rsidR="00150CCF" w:rsidRPr="00B54840" w:rsidRDefault="004B05C7" w:rsidP="00BA0124">
      <w:pPr>
        <w:numPr>
          <w:ilvl w:val="0"/>
          <w:numId w:val="2"/>
        </w:numPr>
        <w:spacing w:line="233" w:lineRule="auto"/>
        <w:ind w:left="709"/>
        <w:jc w:val="both"/>
        <w:rPr>
          <w:rFonts w:eastAsia="Symbol"/>
          <w:sz w:val="24"/>
          <w:szCs w:val="24"/>
        </w:rPr>
      </w:pPr>
      <w:r w:rsidRPr="00B54840">
        <w:rPr>
          <w:rFonts w:eastAsia="Times New Roman"/>
          <w:sz w:val="24"/>
          <w:szCs w:val="24"/>
        </w:rPr>
        <w:t>Профессиональная информация: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150CCF" w:rsidRPr="00B54840" w:rsidRDefault="00150CCF" w:rsidP="00BA0124">
      <w:pPr>
        <w:spacing w:line="33" w:lineRule="exact"/>
        <w:ind w:left="709"/>
        <w:rPr>
          <w:rFonts w:eastAsia="Symbol"/>
          <w:sz w:val="24"/>
          <w:szCs w:val="24"/>
        </w:rPr>
      </w:pPr>
    </w:p>
    <w:p w:rsidR="00150CCF" w:rsidRPr="00B54840" w:rsidRDefault="004B05C7" w:rsidP="00BA0124">
      <w:pPr>
        <w:numPr>
          <w:ilvl w:val="0"/>
          <w:numId w:val="2"/>
        </w:numPr>
        <w:spacing w:line="235" w:lineRule="auto"/>
        <w:ind w:left="709"/>
        <w:jc w:val="both"/>
        <w:rPr>
          <w:rFonts w:eastAsia="Symbol"/>
          <w:sz w:val="24"/>
          <w:szCs w:val="24"/>
        </w:rPr>
      </w:pPr>
      <w:r w:rsidRPr="00B54840">
        <w:rPr>
          <w:rFonts w:eastAsia="Times New Roman"/>
          <w:sz w:val="24"/>
          <w:szCs w:val="24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150CCF" w:rsidRPr="00B54840" w:rsidRDefault="00150CCF" w:rsidP="00BA0124">
      <w:pPr>
        <w:spacing w:line="36" w:lineRule="exact"/>
        <w:ind w:left="709"/>
        <w:rPr>
          <w:rFonts w:eastAsia="Symbol"/>
          <w:sz w:val="24"/>
          <w:szCs w:val="24"/>
        </w:rPr>
      </w:pPr>
    </w:p>
    <w:p w:rsidR="00150CCF" w:rsidRPr="00B54840" w:rsidRDefault="004B05C7" w:rsidP="00BA0124">
      <w:pPr>
        <w:numPr>
          <w:ilvl w:val="0"/>
          <w:numId w:val="2"/>
        </w:numPr>
        <w:spacing w:line="234" w:lineRule="auto"/>
        <w:ind w:left="709"/>
        <w:jc w:val="both"/>
        <w:rPr>
          <w:rFonts w:eastAsia="Symbol"/>
          <w:sz w:val="24"/>
          <w:szCs w:val="24"/>
        </w:rPr>
      </w:pPr>
      <w:r w:rsidRPr="00B54840">
        <w:rPr>
          <w:rFonts w:eastAsia="Times New Roman"/>
          <w:sz w:val="24"/>
          <w:szCs w:val="24"/>
        </w:rPr>
        <w:t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внеучебной деятельности, анкетирование, составление психолого-педагогических характеристик учащихся.</w:t>
      </w:r>
    </w:p>
    <w:p w:rsidR="00150CCF" w:rsidRPr="00B54840" w:rsidRDefault="00150CCF">
      <w:pPr>
        <w:spacing w:line="200" w:lineRule="exact"/>
        <w:rPr>
          <w:sz w:val="24"/>
          <w:szCs w:val="24"/>
        </w:rPr>
      </w:pPr>
    </w:p>
    <w:p w:rsidR="00150CCF" w:rsidRPr="00B54840" w:rsidRDefault="00150CCF">
      <w:pPr>
        <w:spacing w:line="357" w:lineRule="exact"/>
        <w:rPr>
          <w:sz w:val="24"/>
          <w:szCs w:val="24"/>
        </w:rPr>
      </w:pPr>
    </w:p>
    <w:p w:rsidR="00150CCF" w:rsidRPr="00B54840" w:rsidRDefault="004B05C7">
      <w:pPr>
        <w:ind w:left="260"/>
        <w:rPr>
          <w:sz w:val="24"/>
          <w:szCs w:val="24"/>
        </w:rPr>
      </w:pPr>
      <w:r w:rsidRPr="00B54840">
        <w:rPr>
          <w:rFonts w:eastAsia="Times New Roman"/>
          <w:b/>
          <w:bCs/>
          <w:sz w:val="24"/>
          <w:szCs w:val="24"/>
        </w:rPr>
        <w:t>Формы работы:</w:t>
      </w:r>
    </w:p>
    <w:p w:rsidR="00150CCF" w:rsidRPr="00B54840" w:rsidRDefault="004B05C7" w:rsidP="00BA0124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271"/>
        <w:rPr>
          <w:rFonts w:eastAsia="Symbol"/>
          <w:sz w:val="24"/>
          <w:szCs w:val="24"/>
        </w:rPr>
      </w:pPr>
      <w:r w:rsidRPr="00B54840">
        <w:rPr>
          <w:rFonts w:eastAsia="Times New Roman"/>
          <w:sz w:val="24"/>
          <w:szCs w:val="24"/>
        </w:rPr>
        <w:t>профориентационные уроки;</w:t>
      </w:r>
    </w:p>
    <w:p w:rsidR="00150CCF" w:rsidRPr="00B54840" w:rsidRDefault="004B05C7" w:rsidP="00BA0124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271"/>
        <w:rPr>
          <w:rFonts w:eastAsia="Symbol"/>
          <w:sz w:val="24"/>
          <w:szCs w:val="24"/>
        </w:rPr>
      </w:pPr>
      <w:r w:rsidRPr="00B54840">
        <w:rPr>
          <w:rFonts w:eastAsia="Times New Roman"/>
          <w:sz w:val="24"/>
          <w:szCs w:val="24"/>
        </w:rPr>
        <w:t>профессиональны пробы;</w:t>
      </w:r>
    </w:p>
    <w:p w:rsidR="00150CCF" w:rsidRPr="00B54840" w:rsidRDefault="004B05C7" w:rsidP="00BA0124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271"/>
        <w:rPr>
          <w:rFonts w:eastAsia="Symbol"/>
          <w:sz w:val="24"/>
          <w:szCs w:val="24"/>
        </w:rPr>
      </w:pPr>
      <w:r w:rsidRPr="00B54840">
        <w:rPr>
          <w:rFonts w:eastAsia="Times New Roman"/>
          <w:sz w:val="24"/>
          <w:szCs w:val="24"/>
        </w:rPr>
        <w:t>экскурсии;</w:t>
      </w:r>
    </w:p>
    <w:p w:rsidR="00150CCF" w:rsidRPr="00B54840" w:rsidRDefault="00433030" w:rsidP="00BA0124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271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классные</w:t>
      </w:r>
      <w:r w:rsidR="004B05C7" w:rsidRPr="00B54840">
        <w:rPr>
          <w:rFonts w:eastAsia="Times New Roman"/>
          <w:sz w:val="24"/>
          <w:szCs w:val="24"/>
        </w:rPr>
        <w:t xml:space="preserve"> часы по профориентации;</w:t>
      </w:r>
    </w:p>
    <w:p w:rsidR="00150CCF" w:rsidRPr="00B54840" w:rsidRDefault="004B05C7" w:rsidP="00BA0124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271"/>
        <w:rPr>
          <w:rFonts w:eastAsia="Symbol"/>
          <w:sz w:val="24"/>
          <w:szCs w:val="24"/>
        </w:rPr>
      </w:pPr>
      <w:r w:rsidRPr="00B54840">
        <w:rPr>
          <w:rFonts w:eastAsia="Times New Roman"/>
          <w:sz w:val="24"/>
          <w:szCs w:val="24"/>
        </w:rPr>
        <w:t>встречи со специалистами;</w:t>
      </w:r>
    </w:p>
    <w:p w:rsidR="00150CCF" w:rsidRPr="00B54840" w:rsidRDefault="004B05C7" w:rsidP="00BA0124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271"/>
        <w:rPr>
          <w:rFonts w:eastAsia="Symbol"/>
          <w:sz w:val="24"/>
          <w:szCs w:val="24"/>
        </w:rPr>
      </w:pPr>
      <w:r w:rsidRPr="00B54840">
        <w:rPr>
          <w:rFonts w:eastAsia="Times New Roman"/>
          <w:sz w:val="24"/>
          <w:szCs w:val="24"/>
        </w:rPr>
        <w:t>работа с родителями;</w:t>
      </w:r>
    </w:p>
    <w:p w:rsidR="00150CCF" w:rsidRPr="00B54840" w:rsidRDefault="00150CCF" w:rsidP="00BA0124">
      <w:pPr>
        <w:spacing w:line="4" w:lineRule="exact"/>
        <w:ind w:hanging="271"/>
        <w:rPr>
          <w:rFonts w:eastAsia="Symbol"/>
          <w:sz w:val="24"/>
          <w:szCs w:val="24"/>
        </w:rPr>
      </w:pPr>
    </w:p>
    <w:p w:rsidR="00150CCF" w:rsidRPr="00B54840" w:rsidRDefault="004B05C7" w:rsidP="00BA0124">
      <w:pPr>
        <w:numPr>
          <w:ilvl w:val="0"/>
          <w:numId w:val="3"/>
        </w:numPr>
        <w:tabs>
          <w:tab w:val="left" w:pos="980"/>
        </w:tabs>
        <w:ind w:left="980" w:hanging="271"/>
        <w:rPr>
          <w:rFonts w:eastAsia="Symbol"/>
          <w:sz w:val="24"/>
          <w:szCs w:val="24"/>
        </w:rPr>
      </w:pPr>
      <w:r w:rsidRPr="00B54840">
        <w:rPr>
          <w:rFonts w:eastAsia="Times New Roman"/>
          <w:sz w:val="24"/>
          <w:szCs w:val="24"/>
        </w:rPr>
        <w:t>работа на образовательных платформах и порталах.</w:t>
      </w:r>
    </w:p>
    <w:p w:rsidR="005B6674" w:rsidRPr="00B54840" w:rsidRDefault="005B6674" w:rsidP="005B6674">
      <w:pPr>
        <w:tabs>
          <w:tab w:val="left" w:pos="6585"/>
        </w:tabs>
        <w:rPr>
          <w:rFonts w:eastAsia="Symbol"/>
          <w:sz w:val="24"/>
          <w:szCs w:val="24"/>
        </w:rPr>
      </w:pPr>
      <w:r w:rsidRPr="00B54840">
        <w:rPr>
          <w:rFonts w:eastAsia="Symbol"/>
          <w:sz w:val="24"/>
          <w:szCs w:val="24"/>
        </w:rPr>
        <w:tab/>
      </w:r>
    </w:p>
    <w:p w:rsidR="00150CCF" w:rsidRPr="00B54840" w:rsidRDefault="004B05C7">
      <w:pPr>
        <w:ind w:left="220"/>
        <w:rPr>
          <w:sz w:val="24"/>
          <w:szCs w:val="24"/>
        </w:rPr>
      </w:pPr>
      <w:r w:rsidRPr="00B54840">
        <w:rPr>
          <w:rFonts w:eastAsia="Times New Roman"/>
          <w:b/>
          <w:bCs/>
          <w:sz w:val="24"/>
          <w:szCs w:val="24"/>
        </w:rPr>
        <w:t>Формы взаимодействия с учащимися школы с целью профориентации:</w:t>
      </w:r>
    </w:p>
    <w:p w:rsidR="00150CCF" w:rsidRPr="00B54840" w:rsidRDefault="004B05C7">
      <w:pPr>
        <w:numPr>
          <w:ilvl w:val="0"/>
          <w:numId w:val="4"/>
        </w:numPr>
        <w:tabs>
          <w:tab w:val="left" w:pos="980"/>
        </w:tabs>
        <w:spacing w:line="237" w:lineRule="auto"/>
        <w:ind w:left="980" w:hanging="360"/>
        <w:rPr>
          <w:rFonts w:eastAsia="Symbol"/>
          <w:sz w:val="24"/>
          <w:szCs w:val="24"/>
        </w:rPr>
      </w:pPr>
      <w:r w:rsidRPr="00B54840">
        <w:rPr>
          <w:rFonts w:eastAsia="Times New Roman"/>
          <w:sz w:val="24"/>
          <w:szCs w:val="24"/>
        </w:rPr>
        <w:t>участие в предметных олимпиадах;</w:t>
      </w:r>
    </w:p>
    <w:p w:rsidR="00150CCF" w:rsidRPr="00B54840" w:rsidRDefault="00150CCF">
      <w:pPr>
        <w:spacing w:line="30" w:lineRule="exact"/>
        <w:rPr>
          <w:rFonts w:eastAsia="Symbol"/>
          <w:sz w:val="24"/>
          <w:szCs w:val="24"/>
        </w:rPr>
      </w:pPr>
    </w:p>
    <w:p w:rsidR="00150CCF" w:rsidRPr="00B54840" w:rsidRDefault="004B05C7">
      <w:pPr>
        <w:numPr>
          <w:ilvl w:val="0"/>
          <w:numId w:val="4"/>
        </w:numPr>
        <w:tabs>
          <w:tab w:val="left" w:pos="980"/>
        </w:tabs>
        <w:spacing w:line="226" w:lineRule="auto"/>
        <w:ind w:left="980" w:right="1900" w:hanging="360"/>
        <w:rPr>
          <w:rFonts w:eastAsia="Symbol"/>
          <w:sz w:val="24"/>
          <w:szCs w:val="24"/>
        </w:rPr>
      </w:pPr>
      <w:r w:rsidRPr="00B54840">
        <w:rPr>
          <w:rFonts w:eastAsia="Times New Roman"/>
          <w:sz w:val="24"/>
          <w:szCs w:val="24"/>
        </w:rPr>
        <w:lastRenderedPageBreak/>
        <w:t>участие в конкурсах, проектах, мероприятиях, соревнованиях различной направленности;</w:t>
      </w:r>
    </w:p>
    <w:p w:rsidR="00150CCF" w:rsidRPr="00B54840" w:rsidRDefault="00150CCF">
      <w:pPr>
        <w:spacing w:line="4" w:lineRule="exact"/>
        <w:rPr>
          <w:rFonts w:eastAsia="Symbol"/>
          <w:sz w:val="24"/>
          <w:szCs w:val="24"/>
        </w:rPr>
      </w:pPr>
    </w:p>
    <w:p w:rsidR="00150CCF" w:rsidRPr="00B54840" w:rsidRDefault="004B05C7">
      <w:pPr>
        <w:numPr>
          <w:ilvl w:val="0"/>
          <w:numId w:val="4"/>
        </w:numPr>
        <w:tabs>
          <w:tab w:val="left" w:pos="980"/>
        </w:tabs>
        <w:ind w:left="980" w:hanging="360"/>
        <w:rPr>
          <w:rFonts w:eastAsia="Symbol"/>
          <w:sz w:val="24"/>
          <w:szCs w:val="24"/>
        </w:rPr>
      </w:pPr>
      <w:r w:rsidRPr="00B54840">
        <w:rPr>
          <w:rFonts w:eastAsia="Times New Roman"/>
          <w:sz w:val="24"/>
          <w:szCs w:val="24"/>
        </w:rPr>
        <w:t>анкетирование и тестирование старшеклассников;</w:t>
      </w:r>
    </w:p>
    <w:p w:rsidR="00150CCF" w:rsidRPr="00B54840" w:rsidRDefault="004B05C7">
      <w:pPr>
        <w:numPr>
          <w:ilvl w:val="0"/>
          <w:numId w:val="4"/>
        </w:numPr>
        <w:tabs>
          <w:tab w:val="left" w:pos="980"/>
        </w:tabs>
        <w:spacing w:line="239" w:lineRule="auto"/>
        <w:ind w:left="980" w:hanging="360"/>
        <w:rPr>
          <w:rFonts w:eastAsia="Symbol"/>
          <w:sz w:val="24"/>
          <w:szCs w:val="24"/>
        </w:rPr>
      </w:pPr>
      <w:proofErr w:type="spellStart"/>
      <w:r w:rsidRPr="00B54840">
        <w:rPr>
          <w:rFonts w:eastAsia="Times New Roman"/>
          <w:sz w:val="24"/>
          <w:szCs w:val="24"/>
        </w:rPr>
        <w:t>профориентационные</w:t>
      </w:r>
      <w:proofErr w:type="spellEnd"/>
      <w:r w:rsidRPr="00B54840">
        <w:rPr>
          <w:rFonts w:eastAsia="Times New Roman"/>
          <w:sz w:val="24"/>
          <w:szCs w:val="24"/>
        </w:rPr>
        <w:t xml:space="preserve"> опросники;</w:t>
      </w:r>
    </w:p>
    <w:p w:rsidR="00150CCF" w:rsidRPr="00B54840" w:rsidRDefault="004B05C7">
      <w:pPr>
        <w:numPr>
          <w:ilvl w:val="0"/>
          <w:numId w:val="4"/>
        </w:numPr>
        <w:tabs>
          <w:tab w:val="left" w:pos="980"/>
        </w:tabs>
        <w:spacing w:line="239" w:lineRule="auto"/>
        <w:ind w:left="980" w:hanging="360"/>
        <w:rPr>
          <w:rFonts w:eastAsia="Symbol"/>
          <w:sz w:val="24"/>
          <w:szCs w:val="24"/>
        </w:rPr>
      </w:pPr>
      <w:proofErr w:type="spellStart"/>
      <w:r w:rsidRPr="00B54840">
        <w:rPr>
          <w:rFonts w:eastAsia="Times New Roman"/>
          <w:sz w:val="24"/>
          <w:szCs w:val="24"/>
        </w:rPr>
        <w:t>профориентационные</w:t>
      </w:r>
      <w:proofErr w:type="spellEnd"/>
      <w:r w:rsidRPr="00B54840">
        <w:rPr>
          <w:rFonts w:eastAsia="Times New Roman"/>
          <w:sz w:val="24"/>
          <w:szCs w:val="24"/>
        </w:rPr>
        <w:t xml:space="preserve"> игры и конкурсы;</w:t>
      </w:r>
    </w:p>
    <w:p w:rsidR="00150CCF" w:rsidRPr="00B54840" w:rsidRDefault="004B05C7">
      <w:pPr>
        <w:numPr>
          <w:ilvl w:val="0"/>
          <w:numId w:val="4"/>
        </w:numPr>
        <w:tabs>
          <w:tab w:val="left" w:pos="980"/>
        </w:tabs>
        <w:spacing w:line="239" w:lineRule="auto"/>
        <w:ind w:left="980" w:hanging="360"/>
        <w:rPr>
          <w:rFonts w:eastAsia="Symbol"/>
          <w:sz w:val="24"/>
          <w:szCs w:val="24"/>
        </w:rPr>
      </w:pPr>
      <w:r w:rsidRPr="00B54840">
        <w:rPr>
          <w:rFonts w:eastAsia="Times New Roman"/>
          <w:sz w:val="24"/>
          <w:szCs w:val="24"/>
        </w:rPr>
        <w:t>индивидуальные консультации.</w:t>
      </w:r>
    </w:p>
    <w:p w:rsidR="00150CCF" w:rsidRPr="00B54840" w:rsidRDefault="00150CCF">
      <w:pPr>
        <w:spacing w:line="278" w:lineRule="exact"/>
        <w:rPr>
          <w:sz w:val="24"/>
          <w:szCs w:val="24"/>
        </w:rPr>
      </w:pPr>
    </w:p>
    <w:p w:rsidR="00150CCF" w:rsidRPr="00B54840" w:rsidRDefault="004B05C7">
      <w:pPr>
        <w:ind w:left="260"/>
        <w:rPr>
          <w:sz w:val="24"/>
          <w:szCs w:val="24"/>
        </w:rPr>
      </w:pPr>
      <w:r w:rsidRPr="00B54840">
        <w:rPr>
          <w:rFonts w:eastAsia="Times New Roman"/>
          <w:b/>
          <w:bCs/>
          <w:sz w:val="24"/>
          <w:szCs w:val="24"/>
        </w:rPr>
        <w:t>Мероприятия, ориентированные на профориентацию школьников:</w:t>
      </w:r>
    </w:p>
    <w:p w:rsidR="00150CCF" w:rsidRPr="00B54840" w:rsidRDefault="004B05C7">
      <w:pPr>
        <w:numPr>
          <w:ilvl w:val="0"/>
          <w:numId w:val="5"/>
        </w:numPr>
        <w:tabs>
          <w:tab w:val="left" w:pos="980"/>
        </w:tabs>
        <w:spacing w:line="237" w:lineRule="auto"/>
        <w:ind w:left="980" w:hanging="600"/>
        <w:rPr>
          <w:rFonts w:eastAsia="Symbol"/>
          <w:sz w:val="24"/>
          <w:szCs w:val="24"/>
        </w:rPr>
      </w:pPr>
      <w:r w:rsidRPr="00B54840">
        <w:rPr>
          <w:rFonts w:eastAsia="Times New Roman"/>
          <w:sz w:val="24"/>
          <w:szCs w:val="24"/>
        </w:rPr>
        <w:t>экскурсии на предприятия и в организации с целью ознакомления;</w:t>
      </w:r>
    </w:p>
    <w:p w:rsidR="00150CCF" w:rsidRPr="00B54840" w:rsidRDefault="00150CCF">
      <w:pPr>
        <w:spacing w:line="29" w:lineRule="exact"/>
        <w:rPr>
          <w:rFonts w:eastAsia="Symbol"/>
          <w:sz w:val="24"/>
          <w:szCs w:val="24"/>
        </w:rPr>
      </w:pPr>
    </w:p>
    <w:p w:rsidR="00150CCF" w:rsidRPr="00B54840" w:rsidRDefault="004B05C7">
      <w:pPr>
        <w:numPr>
          <w:ilvl w:val="0"/>
          <w:numId w:val="5"/>
        </w:numPr>
        <w:tabs>
          <w:tab w:val="left" w:pos="980"/>
        </w:tabs>
        <w:spacing w:line="226" w:lineRule="auto"/>
        <w:ind w:left="980" w:right="720" w:hanging="600"/>
        <w:rPr>
          <w:rFonts w:eastAsia="Symbol"/>
          <w:sz w:val="24"/>
          <w:szCs w:val="24"/>
        </w:rPr>
      </w:pPr>
      <w:r w:rsidRPr="00B54840">
        <w:rPr>
          <w:rFonts w:eastAsia="Times New Roman"/>
          <w:sz w:val="24"/>
          <w:szCs w:val="24"/>
        </w:rPr>
        <w:t>посещение выставок-ярмарок учебных мест, организованных учебными заведениями;</w:t>
      </w:r>
    </w:p>
    <w:p w:rsidR="00150CCF" w:rsidRPr="00B54840" w:rsidRDefault="00150CCF">
      <w:pPr>
        <w:spacing w:line="4" w:lineRule="exact"/>
        <w:rPr>
          <w:rFonts w:eastAsia="Symbol"/>
          <w:sz w:val="24"/>
          <w:szCs w:val="24"/>
        </w:rPr>
      </w:pPr>
    </w:p>
    <w:p w:rsidR="00150CCF" w:rsidRPr="00B54840" w:rsidRDefault="004B05C7">
      <w:pPr>
        <w:numPr>
          <w:ilvl w:val="0"/>
          <w:numId w:val="5"/>
        </w:numPr>
        <w:tabs>
          <w:tab w:val="left" w:pos="980"/>
        </w:tabs>
        <w:ind w:left="980" w:hanging="600"/>
        <w:rPr>
          <w:rFonts w:eastAsia="Symbol"/>
          <w:sz w:val="24"/>
          <w:szCs w:val="24"/>
        </w:rPr>
      </w:pPr>
      <w:r w:rsidRPr="00B54840">
        <w:rPr>
          <w:rFonts w:eastAsia="Times New Roman"/>
          <w:sz w:val="24"/>
          <w:szCs w:val="24"/>
        </w:rPr>
        <w:t>посещение учреждений профессионального образования  в Дни открытых дверей;</w:t>
      </w:r>
    </w:p>
    <w:p w:rsidR="00150CCF" w:rsidRPr="00BA0124" w:rsidRDefault="004B05C7">
      <w:pPr>
        <w:numPr>
          <w:ilvl w:val="0"/>
          <w:numId w:val="5"/>
        </w:numPr>
        <w:tabs>
          <w:tab w:val="left" w:pos="980"/>
        </w:tabs>
        <w:spacing w:line="239" w:lineRule="auto"/>
        <w:ind w:left="980" w:hanging="600"/>
        <w:rPr>
          <w:rFonts w:eastAsia="Symbol"/>
          <w:sz w:val="24"/>
          <w:szCs w:val="24"/>
        </w:rPr>
      </w:pPr>
      <w:r w:rsidRPr="00B54840">
        <w:rPr>
          <w:rFonts w:eastAsia="Times New Roman"/>
          <w:sz w:val="24"/>
          <w:szCs w:val="24"/>
        </w:rPr>
        <w:t>содействие временному трудоустройству обучающихся во время каникул;</w:t>
      </w:r>
    </w:p>
    <w:p w:rsidR="00BA0124" w:rsidRPr="00B54840" w:rsidRDefault="00BA0124">
      <w:pPr>
        <w:numPr>
          <w:ilvl w:val="0"/>
          <w:numId w:val="5"/>
        </w:numPr>
        <w:tabs>
          <w:tab w:val="left" w:pos="980"/>
        </w:tabs>
        <w:spacing w:line="239" w:lineRule="auto"/>
        <w:ind w:left="980" w:hanging="60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Реализация </w:t>
      </w:r>
      <w:proofErr w:type="spellStart"/>
      <w:r>
        <w:rPr>
          <w:rFonts w:eastAsia="Times New Roman"/>
          <w:sz w:val="24"/>
          <w:szCs w:val="24"/>
        </w:rPr>
        <w:t>профориентационных</w:t>
      </w:r>
      <w:proofErr w:type="spellEnd"/>
      <w:r>
        <w:rPr>
          <w:rFonts w:eastAsia="Times New Roman"/>
          <w:sz w:val="24"/>
          <w:szCs w:val="24"/>
        </w:rPr>
        <w:t xml:space="preserve"> программ в рамках </w:t>
      </w:r>
      <w:proofErr w:type="spellStart"/>
      <w:r>
        <w:rPr>
          <w:rFonts w:eastAsia="Times New Roman"/>
          <w:sz w:val="24"/>
          <w:szCs w:val="24"/>
        </w:rPr>
        <w:t>Профминимума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D525C" w:rsidRDefault="00ED525C" w:rsidP="00ED525C">
      <w:pPr>
        <w:jc w:val="center"/>
        <w:rPr>
          <w:rFonts w:eastAsia="Times New Roman"/>
          <w:b/>
          <w:bCs/>
          <w:sz w:val="24"/>
          <w:szCs w:val="24"/>
        </w:rPr>
      </w:pPr>
    </w:p>
    <w:p w:rsidR="0085282E" w:rsidRDefault="00ED525C" w:rsidP="00ED525C">
      <w:pPr>
        <w:jc w:val="center"/>
        <w:rPr>
          <w:rFonts w:eastAsia="Times New Roman"/>
          <w:b/>
          <w:bCs/>
          <w:sz w:val="24"/>
          <w:szCs w:val="24"/>
        </w:rPr>
      </w:pPr>
      <w:r w:rsidRPr="00ED525C">
        <w:rPr>
          <w:rFonts w:eastAsia="Times New Roman"/>
          <w:b/>
          <w:bCs/>
          <w:sz w:val="24"/>
          <w:szCs w:val="24"/>
        </w:rPr>
        <w:t xml:space="preserve">План </w:t>
      </w:r>
      <w:proofErr w:type="spellStart"/>
      <w:r w:rsidRPr="00ED525C">
        <w:rPr>
          <w:rFonts w:eastAsia="Times New Roman"/>
          <w:b/>
          <w:bCs/>
          <w:sz w:val="24"/>
          <w:szCs w:val="24"/>
        </w:rPr>
        <w:t>профориентационных</w:t>
      </w:r>
      <w:proofErr w:type="spellEnd"/>
      <w:r w:rsidRPr="00ED525C">
        <w:rPr>
          <w:rFonts w:eastAsia="Times New Roman"/>
          <w:b/>
          <w:bCs/>
          <w:sz w:val="24"/>
          <w:szCs w:val="24"/>
        </w:rPr>
        <w:t xml:space="preserve"> мероприятий.</w:t>
      </w:r>
    </w:p>
    <w:p w:rsidR="0085282E" w:rsidRPr="0085282E" w:rsidRDefault="0085282E" w:rsidP="0085282E">
      <w:pPr>
        <w:rPr>
          <w:rFonts w:eastAsia="Times New Roman"/>
          <w:sz w:val="24"/>
          <w:szCs w:val="24"/>
        </w:rPr>
      </w:pPr>
    </w:p>
    <w:p w:rsidR="0085282E" w:rsidRDefault="0085282E" w:rsidP="0085282E">
      <w:pPr>
        <w:rPr>
          <w:rFonts w:eastAsia="Times New Roman"/>
          <w:sz w:val="24"/>
          <w:szCs w:val="24"/>
        </w:rPr>
      </w:pPr>
    </w:p>
    <w:p w:rsidR="0085282E" w:rsidRDefault="0085282E" w:rsidP="0085282E">
      <w:pPr>
        <w:rPr>
          <w:rFonts w:eastAsia="Times New Roman"/>
          <w:sz w:val="24"/>
          <w:szCs w:val="24"/>
        </w:rPr>
      </w:pPr>
      <w:r w:rsidRPr="00B54840">
        <w:rPr>
          <w:rFonts w:eastAsia="Times New Roman"/>
          <w:b/>
          <w:bCs/>
          <w:sz w:val="24"/>
          <w:szCs w:val="24"/>
        </w:rPr>
        <w:t>1. Организационно-информационная деятельность</w:t>
      </w:r>
    </w:p>
    <w:p w:rsidR="0085282E" w:rsidRDefault="0085282E" w:rsidP="0085282E">
      <w:pPr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7"/>
        <w:gridCol w:w="2949"/>
        <w:gridCol w:w="1558"/>
        <w:gridCol w:w="1793"/>
        <w:gridCol w:w="2138"/>
      </w:tblGrid>
      <w:tr w:rsidR="0085282E" w:rsidTr="00FE195E">
        <w:tc>
          <w:tcPr>
            <w:tcW w:w="1537" w:type="dxa"/>
          </w:tcPr>
          <w:p w:rsidR="0085282E" w:rsidRPr="0085282E" w:rsidRDefault="0085282E" w:rsidP="0085282E">
            <w:pPr>
              <w:rPr>
                <w:rFonts w:eastAsia="Times New Roman"/>
                <w:b/>
                <w:sz w:val="24"/>
                <w:szCs w:val="24"/>
              </w:rPr>
            </w:pPr>
            <w:r w:rsidRPr="0085282E">
              <w:rPr>
                <w:rFonts w:eastAsia="Times New Roman"/>
                <w:b/>
                <w:sz w:val="24"/>
                <w:szCs w:val="24"/>
              </w:rPr>
              <w:t>№</w:t>
            </w:r>
            <w:proofErr w:type="gramStart"/>
            <w:r w:rsidRPr="0085282E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85282E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9" w:type="dxa"/>
            <w:vAlign w:val="bottom"/>
          </w:tcPr>
          <w:p w:rsidR="0085282E" w:rsidRPr="00B54840" w:rsidRDefault="0085282E" w:rsidP="0085282E">
            <w:pPr>
              <w:ind w:left="122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  <w:vAlign w:val="bottom"/>
          </w:tcPr>
          <w:p w:rsidR="0085282E" w:rsidRPr="00B54840" w:rsidRDefault="0085282E" w:rsidP="0085282E">
            <w:pPr>
              <w:jc w:val="center"/>
              <w:rPr>
                <w:sz w:val="24"/>
                <w:szCs w:val="24"/>
              </w:rPr>
            </w:pPr>
            <w:r w:rsidRPr="00B548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Класс</w:t>
            </w:r>
          </w:p>
        </w:tc>
        <w:tc>
          <w:tcPr>
            <w:tcW w:w="1793" w:type="dxa"/>
            <w:vAlign w:val="bottom"/>
          </w:tcPr>
          <w:p w:rsidR="0085282E" w:rsidRPr="00B54840" w:rsidRDefault="0085282E" w:rsidP="0085282E">
            <w:pPr>
              <w:jc w:val="center"/>
              <w:rPr>
                <w:sz w:val="24"/>
                <w:szCs w:val="24"/>
              </w:rPr>
            </w:pPr>
            <w:r w:rsidRPr="00B548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  <w:p w:rsidR="0085282E" w:rsidRPr="00B54840" w:rsidRDefault="0085282E" w:rsidP="0085282E">
            <w:pPr>
              <w:jc w:val="center"/>
              <w:rPr>
                <w:sz w:val="24"/>
                <w:szCs w:val="24"/>
              </w:rPr>
            </w:pPr>
            <w:r w:rsidRPr="00B548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138" w:type="dxa"/>
            <w:vAlign w:val="bottom"/>
          </w:tcPr>
          <w:p w:rsidR="0085282E" w:rsidRPr="00B54840" w:rsidRDefault="0085282E" w:rsidP="0085282E">
            <w:pPr>
              <w:ind w:left="2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5282E" w:rsidTr="00FE195E">
        <w:tc>
          <w:tcPr>
            <w:tcW w:w="1537" w:type="dxa"/>
          </w:tcPr>
          <w:p w:rsidR="0085282E" w:rsidRDefault="0085282E" w:rsidP="00852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</w:tcPr>
          <w:p w:rsidR="0085282E" w:rsidRPr="00E03CAA" w:rsidRDefault="0085282E" w:rsidP="0085282E">
            <w:pPr>
              <w:spacing w:line="273" w:lineRule="exact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профориентационной работы в соответствии с письмом</w:t>
            </w:r>
            <w:r>
              <w:t xml:space="preserve"> </w:t>
            </w:r>
            <w:proofErr w:type="spellStart"/>
            <w:r w:rsidRPr="00E03CAA">
              <w:rPr>
                <w:sz w:val="24"/>
                <w:szCs w:val="24"/>
              </w:rPr>
              <w:t>Минпросвещения</w:t>
            </w:r>
            <w:proofErr w:type="spellEnd"/>
            <w:r w:rsidRPr="00E03CAA">
              <w:rPr>
                <w:sz w:val="24"/>
                <w:szCs w:val="24"/>
              </w:rPr>
              <w:t xml:space="preserve"> России от 03.04.2023 г. № ДГ-617/05</w:t>
            </w:r>
            <w:r>
              <w:t xml:space="preserve"> </w:t>
            </w:r>
            <w:r w:rsidRPr="00E03CAA">
              <w:rPr>
                <w:sz w:val="24"/>
                <w:szCs w:val="24"/>
              </w:rPr>
              <w:t>"О направлении информации"</w:t>
            </w:r>
          </w:p>
          <w:p w:rsidR="0085282E" w:rsidRPr="00E03CAA" w:rsidRDefault="0085282E" w:rsidP="0085282E">
            <w:pPr>
              <w:spacing w:line="273" w:lineRule="exact"/>
              <w:rPr>
                <w:sz w:val="24"/>
                <w:szCs w:val="24"/>
              </w:rPr>
            </w:pPr>
            <w:proofErr w:type="gramStart"/>
            <w:r w:rsidRPr="00E03CAA">
              <w:rPr>
                <w:sz w:val="24"/>
                <w:szCs w:val="24"/>
              </w:rPr>
              <w:t>(вместе с "Методическими рекомендациями по</w:t>
            </w:r>
            <w:proofErr w:type="gramEnd"/>
          </w:p>
          <w:p w:rsidR="0085282E" w:rsidRPr="00E03CAA" w:rsidRDefault="0085282E" w:rsidP="0085282E">
            <w:pPr>
              <w:spacing w:line="273" w:lineRule="exact"/>
              <w:rPr>
                <w:sz w:val="24"/>
                <w:szCs w:val="24"/>
              </w:rPr>
            </w:pPr>
            <w:r w:rsidRPr="00E03CAA">
              <w:rPr>
                <w:sz w:val="24"/>
                <w:szCs w:val="24"/>
              </w:rPr>
              <w:t xml:space="preserve">реализации </w:t>
            </w:r>
            <w:proofErr w:type="spellStart"/>
            <w:r w:rsidRPr="00E03CAA">
              <w:rPr>
                <w:sz w:val="24"/>
                <w:szCs w:val="24"/>
              </w:rPr>
              <w:t>профориентационного</w:t>
            </w:r>
            <w:proofErr w:type="spellEnd"/>
            <w:r w:rsidRPr="00E03CAA">
              <w:rPr>
                <w:sz w:val="24"/>
                <w:szCs w:val="24"/>
              </w:rPr>
              <w:t xml:space="preserve"> минимума</w:t>
            </w:r>
          </w:p>
          <w:p w:rsidR="0085282E" w:rsidRPr="00E03CAA" w:rsidRDefault="0085282E" w:rsidP="0085282E">
            <w:pPr>
              <w:spacing w:line="273" w:lineRule="exact"/>
              <w:rPr>
                <w:sz w:val="24"/>
                <w:szCs w:val="24"/>
              </w:rPr>
            </w:pPr>
            <w:r w:rsidRPr="00E03CAA">
              <w:rPr>
                <w:sz w:val="24"/>
                <w:szCs w:val="24"/>
              </w:rPr>
              <w:t xml:space="preserve">для образовательных организаций </w:t>
            </w:r>
            <w:proofErr w:type="gramStart"/>
            <w:r w:rsidRPr="00E03CAA">
              <w:rPr>
                <w:sz w:val="24"/>
                <w:szCs w:val="24"/>
              </w:rPr>
              <w:t>Российской</w:t>
            </w:r>
            <w:proofErr w:type="gramEnd"/>
          </w:p>
          <w:p w:rsidR="0085282E" w:rsidRPr="00E03CAA" w:rsidRDefault="0085282E" w:rsidP="0085282E">
            <w:pPr>
              <w:spacing w:line="273" w:lineRule="exact"/>
              <w:rPr>
                <w:sz w:val="24"/>
                <w:szCs w:val="24"/>
              </w:rPr>
            </w:pPr>
            <w:r w:rsidRPr="00E03CAA">
              <w:rPr>
                <w:sz w:val="24"/>
                <w:szCs w:val="24"/>
              </w:rPr>
              <w:t xml:space="preserve">Федерации, </w:t>
            </w:r>
            <w:proofErr w:type="gramStart"/>
            <w:r w:rsidRPr="00E03CAA">
              <w:rPr>
                <w:sz w:val="24"/>
                <w:szCs w:val="24"/>
              </w:rPr>
              <w:t>реализующих</w:t>
            </w:r>
            <w:proofErr w:type="gramEnd"/>
            <w:r w:rsidRPr="00E03CAA">
              <w:rPr>
                <w:sz w:val="24"/>
                <w:szCs w:val="24"/>
              </w:rPr>
              <w:t xml:space="preserve"> образовательные</w:t>
            </w:r>
          </w:p>
          <w:p w:rsidR="0085282E" w:rsidRPr="00E03CAA" w:rsidRDefault="0085282E" w:rsidP="0085282E">
            <w:pPr>
              <w:spacing w:line="273" w:lineRule="exact"/>
              <w:rPr>
                <w:sz w:val="24"/>
                <w:szCs w:val="24"/>
              </w:rPr>
            </w:pPr>
            <w:r w:rsidRPr="00E03CAA">
              <w:rPr>
                <w:sz w:val="24"/>
                <w:szCs w:val="24"/>
              </w:rPr>
              <w:t>программы основного общего и среднего</w:t>
            </w:r>
          </w:p>
          <w:p w:rsidR="0085282E" w:rsidRPr="00E03CAA" w:rsidRDefault="0085282E" w:rsidP="0085282E">
            <w:pPr>
              <w:spacing w:line="273" w:lineRule="exact"/>
              <w:rPr>
                <w:sz w:val="24"/>
                <w:szCs w:val="24"/>
              </w:rPr>
            </w:pPr>
            <w:r w:rsidRPr="00E03CAA">
              <w:rPr>
                <w:sz w:val="24"/>
                <w:szCs w:val="24"/>
              </w:rPr>
              <w:t>общего образования", утв. Фондом</w:t>
            </w:r>
          </w:p>
          <w:p w:rsidR="0085282E" w:rsidRDefault="0085282E" w:rsidP="0085282E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E03CAA">
              <w:rPr>
                <w:sz w:val="24"/>
                <w:szCs w:val="24"/>
              </w:rPr>
              <w:t>Гуманитарных Проектов)</w:t>
            </w:r>
            <w:proofErr w:type="gramEnd"/>
          </w:p>
        </w:tc>
        <w:tc>
          <w:tcPr>
            <w:tcW w:w="1558" w:type="dxa"/>
          </w:tcPr>
          <w:p w:rsidR="0085282E" w:rsidRDefault="0085282E" w:rsidP="00852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6-11</w:t>
            </w:r>
          </w:p>
        </w:tc>
        <w:tc>
          <w:tcPr>
            <w:tcW w:w="1793" w:type="dxa"/>
          </w:tcPr>
          <w:p w:rsidR="0085282E" w:rsidRDefault="0085282E" w:rsidP="00852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Сентябрь-май</w:t>
            </w:r>
          </w:p>
        </w:tc>
        <w:tc>
          <w:tcPr>
            <w:tcW w:w="2138" w:type="dxa"/>
          </w:tcPr>
          <w:p w:rsidR="0085282E" w:rsidRDefault="0085282E" w:rsidP="00852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Е.Н., заместитель директора</w:t>
            </w:r>
          </w:p>
        </w:tc>
      </w:tr>
      <w:tr w:rsidR="00FE195E" w:rsidTr="00FE195E">
        <w:tc>
          <w:tcPr>
            <w:tcW w:w="1537" w:type="dxa"/>
          </w:tcPr>
          <w:p w:rsidR="00FE195E" w:rsidRDefault="00FE195E" w:rsidP="00852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</w:tcPr>
          <w:p w:rsidR="00FE195E" w:rsidRDefault="00FE195E" w:rsidP="00FE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реализации </w:t>
            </w:r>
            <w:proofErr w:type="spellStart"/>
            <w:r>
              <w:rPr>
                <w:sz w:val="24"/>
                <w:szCs w:val="24"/>
              </w:rPr>
              <w:t>профминимума</w:t>
            </w:r>
            <w:proofErr w:type="spellEnd"/>
            <w:r>
              <w:rPr>
                <w:sz w:val="24"/>
                <w:szCs w:val="24"/>
              </w:rPr>
              <w:t xml:space="preserve"> в соответствии с ключевыми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профориентационными</w:t>
            </w:r>
            <w:proofErr w:type="spellEnd"/>
            <w:r>
              <w:rPr>
                <w:sz w:val="24"/>
                <w:szCs w:val="24"/>
              </w:rPr>
              <w:t xml:space="preserve"> мероприятиями</w:t>
            </w:r>
            <w:r w:rsidRPr="00640723">
              <w:rPr>
                <w:sz w:val="24"/>
                <w:szCs w:val="24"/>
              </w:rPr>
              <w:t xml:space="preserve"> на базовом</w:t>
            </w:r>
            <w:r>
              <w:rPr>
                <w:sz w:val="24"/>
                <w:szCs w:val="24"/>
              </w:rPr>
              <w:t xml:space="preserve"> и основном</w:t>
            </w:r>
            <w:r w:rsidRPr="00640723">
              <w:rPr>
                <w:sz w:val="24"/>
                <w:szCs w:val="24"/>
              </w:rPr>
              <w:t xml:space="preserve"> </w:t>
            </w:r>
            <w:r w:rsidRPr="00640723">
              <w:rPr>
                <w:sz w:val="24"/>
                <w:szCs w:val="24"/>
              </w:rPr>
              <w:lastRenderedPageBreak/>
              <w:t>уровне</w:t>
            </w:r>
            <w:r>
              <w:rPr>
                <w:sz w:val="24"/>
                <w:szCs w:val="24"/>
              </w:rPr>
              <w:t>:</w:t>
            </w:r>
          </w:p>
          <w:p w:rsidR="00FE195E" w:rsidRDefault="00FE195E" w:rsidP="00FE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-урочная деятельность;</w:t>
            </w:r>
          </w:p>
          <w:p w:rsidR="00FE195E" w:rsidRDefault="00FE195E" w:rsidP="00FE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-внеурочная деятельность;</w:t>
            </w:r>
          </w:p>
          <w:p w:rsidR="00FE195E" w:rsidRDefault="00FE195E" w:rsidP="00FE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-воспитательная работа;</w:t>
            </w:r>
          </w:p>
          <w:p w:rsidR="00FE195E" w:rsidRDefault="00FE195E" w:rsidP="00FE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-дополнительное образование;</w:t>
            </w:r>
          </w:p>
          <w:p w:rsidR="00FE195E" w:rsidRDefault="00FE195E" w:rsidP="00FE195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-взаимодействие с родителям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законными представителями).</w:t>
            </w:r>
          </w:p>
        </w:tc>
        <w:tc>
          <w:tcPr>
            <w:tcW w:w="1558" w:type="dxa"/>
          </w:tcPr>
          <w:p w:rsidR="00FE195E" w:rsidRDefault="00FE195E" w:rsidP="00C61D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6-11</w:t>
            </w:r>
          </w:p>
        </w:tc>
        <w:tc>
          <w:tcPr>
            <w:tcW w:w="1793" w:type="dxa"/>
          </w:tcPr>
          <w:p w:rsidR="00FE195E" w:rsidRDefault="00FE195E" w:rsidP="00C61D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Сентябрь-май</w:t>
            </w:r>
          </w:p>
        </w:tc>
        <w:tc>
          <w:tcPr>
            <w:tcW w:w="2138" w:type="dxa"/>
          </w:tcPr>
          <w:p w:rsidR="00FE195E" w:rsidRDefault="00FE195E" w:rsidP="00852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Е.Н., Логвиненко О.Г., заместители директора</w:t>
            </w:r>
          </w:p>
        </w:tc>
      </w:tr>
      <w:tr w:rsidR="0085282E" w:rsidTr="00FE195E">
        <w:tc>
          <w:tcPr>
            <w:tcW w:w="1537" w:type="dxa"/>
          </w:tcPr>
          <w:p w:rsidR="0085282E" w:rsidRDefault="00FE195E" w:rsidP="00852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49" w:type="dxa"/>
          </w:tcPr>
          <w:p w:rsidR="00FE195E" w:rsidRPr="00B54840" w:rsidRDefault="00FE195E" w:rsidP="00FE195E">
            <w:pPr>
              <w:spacing w:line="259" w:lineRule="exact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Планирование профориентационной</w:t>
            </w:r>
          </w:p>
          <w:p w:rsidR="0085282E" w:rsidRDefault="00FE195E" w:rsidP="00FE195E">
            <w:pPr>
              <w:rPr>
                <w:rFonts w:eastAsia="Times New Roman"/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работы на 2023-2024 учебный год.</w:t>
            </w:r>
          </w:p>
        </w:tc>
        <w:tc>
          <w:tcPr>
            <w:tcW w:w="1558" w:type="dxa"/>
          </w:tcPr>
          <w:p w:rsidR="0085282E" w:rsidRDefault="00FE195E" w:rsidP="00852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6-11</w:t>
            </w:r>
          </w:p>
        </w:tc>
        <w:tc>
          <w:tcPr>
            <w:tcW w:w="1793" w:type="dxa"/>
          </w:tcPr>
          <w:p w:rsidR="0085282E" w:rsidRDefault="00FE195E" w:rsidP="00852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138" w:type="dxa"/>
          </w:tcPr>
          <w:p w:rsidR="00FE195E" w:rsidRPr="00B54840" w:rsidRDefault="00FE195E" w:rsidP="00FE195E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Пилюк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З.В.,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Касилова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Н.Н., с</w:t>
            </w:r>
            <w:r w:rsidRPr="00B54840">
              <w:rPr>
                <w:rFonts w:eastAsia="Times New Roman"/>
                <w:sz w:val="24"/>
                <w:szCs w:val="24"/>
              </w:rPr>
              <w:t>пециалист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 w:rsidRPr="00B54840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54840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тветственные</w:t>
            </w:r>
            <w:r w:rsidRPr="00B54840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B54840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  <w:p w:rsidR="0085282E" w:rsidRDefault="00FE195E" w:rsidP="00FE195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профориентацию</w:t>
            </w:r>
          </w:p>
        </w:tc>
      </w:tr>
      <w:tr w:rsidR="0085282E" w:rsidTr="00FE195E">
        <w:tc>
          <w:tcPr>
            <w:tcW w:w="1537" w:type="dxa"/>
          </w:tcPr>
          <w:p w:rsidR="0085282E" w:rsidRDefault="00FE195E" w:rsidP="00852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949" w:type="dxa"/>
          </w:tcPr>
          <w:p w:rsidR="00FE195E" w:rsidRPr="00B54840" w:rsidRDefault="00FE195E" w:rsidP="00FE195E">
            <w:pPr>
              <w:spacing w:line="256" w:lineRule="exact"/>
              <w:ind w:left="100" w:hanging="77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Координирование работы</w:t>
            </w:r>
          </w:p>
          <w:p w:rsidR="0085282E" w:rsidRDefault="00FE195E" w:rsidP="00FE195E">
            <w:pPr>
              <w:rPr>
                <w:rFonts w:eastAsia="Times New Roman"/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педагогического коллектива</w:t>
            </w:r>
          </w:p>
        </w:tc>
        <w:tc>
          <w:tcPr>
            <w:tcW w:w="1558" w:type="dxa"/>
          </w:tcPr>
          <w:p w:rsidR="0085282E" w:rsidRDefault="00FE195E" w:rsidP="00852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1-11</w:t>
            </w:r>
          </w:p>
        </w:tc>
        <w:tc>
          <w:tcPr>
            <w:tcW w:w="1793" w:type="dxa"/>
          </w:tcPr>
          <w:p w:rsidR="0085282E" w:rsidRDefault="00FE195E" w:rsidP="00852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8" w:type="dxa"/>
          </w:tcPr>
          <w:p w:rsidR="0085282E" w:rsidRDefault="00FE195E" w:rsidP="0085282E">
            <w:pPr>
              <w:rPr>
                <w:rFonts w:eastAsia="Times New Roman"/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85282E" w:rsidTr="00FE195E">
        <w:tc>
          <w:tcPr>
            <w:tcW w:w="1537" w:type="dxa"/>
          </w:tcPr>
          <w:p w:rsidR="0085282E" w:rsidRDefault="00FE195E" w:rsidP="00852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949" w:type="dxa"/>
          </w:tcPr>
          <w:p w:rsidR="00FE195E" w:rsidRPr="00B54840" w:rsidRDefault="00FE195E" w:rsidP="00FE195E">
            <w:pPr>
              <w:spacing w:line="259" w:lineRule="exact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Проведение анализа результатов</w:t>
            </w:r>
          </w:p>
          <w:p w:rsidR="00FE195E" w:rsidRPr="00B54840" w:rsidRDefault="00FE195E" w:rsidP="00FE195E">
            <w:pPr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профориентации за прошлый год,</w:t>
            </w:r>
          </w:p>
          <w:p w:rsidR="00FE195E" w:rsidRPr="00B54840" w:rsidRDefault="00FE195E" w:rsidP="00FE195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 xml:space="preserve">выявление поступления </w:t>
            </w:r>
            <w:proofErr w:type="gramStart"/>
            <w:r w:rsidRPr="00B5484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FE195E" w:rsidRPr="00B54840" w:rsidRDefault="00FE195E" w:rsidP="00FE195E">
            <w:pPr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учреждения высшего и среднего</w:t>
            </w:r>
          </w:p>
          <w:p w:rsidR="00FE195E" w:rsidRPr="00B54840" w:rsidRDefault="00FE195E" w:rsidP="00FE195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профессионального образования</w:t>
            </w:r>
          </w:p>
          <w:p w:rsidR="0085282E" w:rsidRDefault="00FE195E" w:rsidP="00FE195E">
            <w:pPr>
              <w:rPr>
                <w:rFonts w:eastAsia="Times New Roman"/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выпускников 9 классов и 11 классов</w:t>
            </w:r>
          </w:p>
        </w:tc>
        <w:tc>
          <w:tcPr>
            <w:tcW w:w="1558" w:type="dxa"/>
          </w:tcPr>
          <w:p w:rsidR="0085282E" w:rsidRDefault="00FE195E" w:rsidP="00852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9,11</w:t>
            </w:r>
          </w:p>
        </w:tc>
        <w:tc>
          <w:tcPr>
            <w:tcW w:w="1793" w:type="dxa"/>
          </w:tcPr>
          <w:p w:rsidR="0085282E" w:rsidRDefault="00FE195E" w:rsidP="00852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38" w:type="dxa"/>
          </w:tcPr>
          <w:p w:rsidR="00FE195E" w:rsidRPr="00B54840" w:rsidRDefault="00FE195E" w:rsidP="00FE195E">
            <w:pPr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Администрация,</w:t>
            </w:r>
          </w:p>
          <w:p w:rsidR="00FE195E" w:rsidRPr="00B54840" w:rsidRDefault="00FE195E" w:rsidP="00FE195E">
            <w:pPr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классные</w:t>
            </w:r>
          </w:p>
          <w:p w:rsidR="0085282E" w:rsidRDefault="00FE195E" w:rsidP="00FE195E">
            <w:pPr>
              <w:rPr>
                <w:rFonts w:eastAsia="Times New Roman"/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85282E" w:rsidTr="00FE195E">
        <w:tc>
          <w:tcPr>
            <w:tcW w:w="1537" w:type="dxa"/>
          </w:tcPr>
          <w:p w:rsidR="0085282E" w:rsidRDefault="00FE195E" w:rsidP="00852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949" w:type="dxa"/>
          </w:tcPr>
          <w:p w:rsidR="00FE195E" w:rsidRPr="00B54840" w:rsidRDefault="00FE195E" w:rsidP="00FE195E">
            <w:pPr>
              <w:spacing w:line="258" w:lineRule="exact"/>
              <w:ind w:left="23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 xml:space="preserve">Разработка рекомендаций </w:t>
            </w:r>
            <w:proofErr w:type="gramStart"/>
            <w:r w:rsidRPr="00B54840">
              <w:rPr>
                <w:rFonts w:eastAsia="Times New Roman"/>
                <w:sz w:val="24"/>
                <w:szCs w:val="24"/>
              </w:rPr>
              <w:t>классным</w:t>
            </w:r>
            <w:proofErr w:type="gramEnd"/>
          </w:p>
          <w:p w:rsidR="00FE195E" w:rsidRPr="00B54840" w:rsidRDefault="00FE195E" w:rsidP="00FE195E">
            <w:pPr>
              <w:ind w:left="23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руководителям по планированию</w:t>
            </w:r>
          </w:p>
          <w:p w:rsidR="00FE195E" w:rsidRPr="00B54840" w:rsidRDefault="00FE195E" w:rsidP="00FE195E">
            <w:pPr>
              <w:spacing w:line="273" w:lineRule="exact"/>
              <w:ind w:left="23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 xml:space="preserve">профориентационной работы </w:t>
            </w:r>
            <w:proofErr w:type="gramStart"/>
            <w:r w:rsidRPr="00B54840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FE195E" w:rsidRPr="00B54840" w:rsidRDefault="00FE195E" w:rsidP="00FE195E">
            <w:pPr>
              <w:ind w:left="23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обучающимися различных</w:t>
            </w:r>
          </w:p>
          <w:p w:rsidR="0085282E" w:rsidRDefault="00FE195E" w:rsidP="00FE195E">
            <w:pPr>
              <w:rPr>
                <w:rFonts w:eastAsia="Times New Roman"/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возрастных групп и детей с ОВЗ</w:t>
            </w:r>
          </w:p>
        </w:tc>
        <w:tc>
          <w:tcPr>
            <w:tcW w:w="1558" w:type="dxa"/>
          </w:tcPr>
          <w:p w:rsidR="0085282E" w:rsidRDefault="00FE195E" w:rsidP="00852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1793" w:type="dxa"/>
          </w:tcPr>
          <w:p w:rsidR="0085282E" w:rsidRDefault="00FE195E" w:rsidP="00852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38" w:type="dxa"/>
          </w:tcPr>
          <w:p w:rsidR="00FE195E" w:rsidRPr="00B54840" w:rsidRDefault="00FE195E" w:rsidP="00FE195E">
            <w:pPr>
              <w:ind w:left="100" w:hanging="127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Администрация,</w:t>
            </w:r>
          </w:p>
          <w:p w:rsidR="00FE195E" w:rsidRPr="00B54840" w:rsidRDefault="00FE195E" w:rsidP="00FE195E">
            <w:pPr>
              <w:spacing w:line="273" w:lineRule="exact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Пилюк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З.В.,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Касилова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Н.Н., ответственные</w:t>
            </w:r>
            <w:r w:rsidRPr="00B54840">
              <w:rPr>
                <w:rFonts w:eastAsia="Times New Roman"/>
                <w:sz w:val="24"/>
                <w:szCs w:val="24"/>
              </w:rPr>
              <w:t xml:space="preserve"> за</w:t>
            </w:r>
          </w:p>
          <w:p w:rsidR="00FE195E" w:rsidRDefault="00FE195E" w:rsidP="00FE195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B54840">
              <w:rPr>
                <w:rFonts w:eastAsia="Times New Roman"/>
                <w:sz w:val="24"/>
                <w:szCs w:val="24"/>
              </w:rPr>
              <w:t>рофориентацию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85282E" w:rsidRDefault="00FE195E" w:rsidP="00FE195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Бабаева О.С., педагог-психолог</w:t>
            </w:r>
          </w:p>
        </w:tc>
      </w:tr>
      <w:tr w:rsidR="0085282E" w:rsidTr="00FE195E">
        <w:tc>
          <w:tcPr>
            <w:tcW w:w="1537" w:type="dxa"/>
          </w:tcPr>
          <w:p w:rsidR="0085282E" w:rsidRDefault="00A30A20" w:rsidP="00852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949" w:type="dxa"/>
          </w:tcPr>
          <w:p w:rsidR="00A30A20" w:rsidRPr="00B54840" w:rsidRDefault="00A30A20" w:rsidP="00A30A20">
            <w:pPr>
              <w:spacing w:line="262" w:lineRule="exact"/>
              <w:ind w:left="23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 xml:space="preserve">Осуществление взаимодействия </w:t>
            </w:r>
            <w:proofErr w:type="gramStart"/>
            <w:r w:rsidRPr="00B54840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A30A20" w:rsidRPr="00B54840" w:rsidRDefault="00A30A20" w:rsidP="00A30A20">
            <w:pPr>
              <w:spacing w:line="273" w:lineRule="exact"/>
              <w:ind w:left="23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 xml:space="preserve">учреждениями </w:t>
            </w:r>
            <w:proofErr w:type="gramStart"/>
            <w:r w:rsidRPr="00B54840">
              <w:rPr>
                <w:rFonts w:eastAsia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85282E" w:rsidRDefault="00A30A20" w:rsidP="00A30A20">
            <w:pPr>
              <w:rPr>
                <w:rFonts w:eastAsia="Times New Roman"/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558" w:type="dxa"/>
          </w:tcPr>
          <w:p w:rsidR="0085282E" w:rsidRDefault="00A30A20" w:rsidP="00852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8-11</w:t>
            </w:r>
          </w:p>
        </w:tc>
        <w:tc>
          <w:tcPr>
            <w:tcW w:w="1793" w:type="dxa"/>
          </w:tcPr>
          <w:p w:rsidR="0085282E" w:rsidRDefault="00A30A20" w:rsidP="00852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8" w:type="dxa"/>
          </w:tcPr>
          <w:p w:rsidR="0085282E" w:rsidRDefault="00A30A20" w:rsidP="0085282E">
            <w:pPr>
              <w:rPr>
                <w:rFonts w:eastAsia="Times New Roman"/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A30A20" w:rsidTr="00FE195E">
        <w:tc>
          <w:tcPr>
            <w:tcW w:w="1537" w:type="dxa"/>
          </w:tcPr>
          <w:p w:rsidR="00A30A20" w:rsidRDefault="00A30A20" w:rsidP="00852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949" w:type="dxa"/>
          </w:tcPr>
          <w:p w:rsidR="00A30A20" w:rsidRPr="00B54840" w:rsidRDefault="00A30A20" w:rsidP="00A30A20">
            <w:pPr>
              <w:spacing w:line="259" w:lineRule="exact"/>
              <w:ind w:left="23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 xml:space="preserve">Осуществление взаимодействия </w:t>
            </w:r>
            <w:proofErr w:type="gramStart"/>
            <w:r w:rsidRPr="00B54840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A30A20" w:rsidRPr="00B54840" w:rsidRDefault="00A30A20" w:rsidP="00A30A20">
            <w:pPr>
              <w:ind w:left="23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 xml:space="preserve">учреждениями </w:t>
            </w:r>
            <w:proofErr w:type="gramStart"/>
            <w:r w:rsidRPr="00B54840">
              <w:rPr>
                <w:rFonts w:eastAsia="Times New Roman"/>
                <w:sz w:val="24"/>
                <w:szCs w:val="24"/>
              </w:rPr>
              <w:t>дополнительного</w:t>
            </w:r>
            <w:proofErr w:type="gramEnd"/>
          </w:p>
          <w:p w:rsidR="00A30A20" w:rsidRDefault="00A30A20" w:rsidP="00A30A20">
            <w:pPr>
              <w:rPr>
                <w:rFonts w:eastAsia="Times New Roman"/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558" w:type="dxa"/>
          </w:tcPr>
          <w:p w:rsidR="00A30A20" w:rsidRDefault="00A30A20" w:rsidP="008528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1793" w:type="dxa"/>
          </w:tcPr>
          <w:p w:rsidR="00A30A20" w:rsidRDefault="00A30A20" w:rsidP="00C61D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8" w:type="dxa"/>
          </w:tcPr>
          <w:p w:rsidR="00A30A20" w:rsidRDefault="00A30A20" w:rsidP="00C61D3C">
            <w:pPr>
              <w:rPr>
                <w:rFonts w:eastAsia="Times New Roman"/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</w:tbl>
    <w:p w:rsidR="00ED525C" w:rsidRPr="0085282E" w:rsidRDefault="00ED525C" w:rsidP="0085282E">
      <w:pPr>
        <w:rPr>
          <w:rFonts w:eastAsia="Times New Roman"/>
          <w:sz w:val="24"/>
          <w:szCs w:val="24"/>
        </w:rPr>
      </w:pPr>
    </w:p>
    <w:p w:rsidR="00CD3AB5" w:rsidRDefault="00CD3AB5" w:rsidP="00ED525C">
      <w:pPr>
        <w:jc w:val="center"/>
        <w:rPr>
          <w:rFonts w:eastAsia="Times New Roman"/>
          <w:b/>
          <w:bCs/>
          <w:sz w:val="24"/>
          <w:szCs w:val="24"/>
        </w:rPr>
      </w:pPr>
    </w:p>
    <w:p w:rsidR="00150CCF" w:rsidRPr="00B54840" w:rsidRDefault="004B05C7">
      <w:pPr>
        <w:spacing w:line="20" w:lineRule="exact"/>
        <w:rPr>
          <w:sz w:val="24"/>
          <w:szCs w:val="24"/>
        </w:rPr>
      </w:pPr>
      <w:r w:rsidRPr="00B548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2A94194" wp14:editId="024586DD">
                <wp:simplePos x="0" y="0"/>
                <wp:positionH relativeFrom="column">
                  <wp:posOffset>6555740</wp:posOffset>
                </wp:positionH>
                <wp:positionV relativeFrom="paragraph">
                  <wp:posOffset>-1957070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6.2pt;margin-top:-154.0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B548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0537353" wp14:editId="5C7C02FB">
                <wp:simplePos x="0" y="0"/>
                <wp:positionH relativeFrom="column">
                  <wp:posOffset>6562090</wp:posOffset>
                </wp:positionH>
                <wp:positionV relativeFrom="paragraph">
                  <wp:posOffset>-1948180</wp:posOffset>
                </wp:positionV>
                <wp:extent cx="0" cy="26612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61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7pt,-153.3999pt" to="516.7pt,56.15pt" o:allowincell="f" strokecolor="#000000" strokeweight="0.48pt"/>
            </w:pict>
          </mc:Fallback>
        </mc:AlternateContent>
      </w:r>
    </w:p>
    <w:p w:rsidR="00A30A20" w:rsidRDefault="00A30A20" w:rsidP="00A30A20">
      <w:pPr>
        <w:spacing w:line="235" w:lineRule="auto"/>
        <w:rPr>
          <w:rFonts w:eastAsia="Times New Roman"/>
          <w:b/>
          <w:bCs/>
          <w:sz w:val="24"/>
          <w:szCs w:val="24"/>
        </w:rPr>
      </w:pPr>
      <w:r w:rsidRPr="00B54840">
        <w:rPr>
          <w:rFonts w:eastAsia="Times New Roman"/>
          <w:b/>
          <w:bCs/>
          <w:sz w:val="24"/>
          <w:szCs w:val="24"/>
        </w:rPr>
        <w:t>2. Информационно-консультационная деятельность с педагогическими работниками</w:t>
      </w:r>
    </w:p>
    <w:p w:rsidR="00A30A20" w:rsidRDefault="00A30A20" w:rsidP="00A30A20">
      <w:pPr>
        <w:spacing w:line="235" w:lineRule="auto"/>
        <w:rPr>
          <w:rFonts w:eastAsia="Times New Roman"/>
          <w:b/>
          <w:bCs/>
          <w:sz w:val="24"/>
          <w:szCs w:val="24"/>
        </w:rPr>
      </w:pPr>
    </w:p>
    <w:tbl>
      <w:tblPr>
        <w:tblStyle w:val="a8"/>
        <w:tblW w:w="9895" w:type="dxa"/>
        <w:tblLook w:val="04A0" w:firstRow="1" w:lastRow="0" w:firstColumn="1" w:lastColumn="0" w:noHBand="0" w:noVBand="1"/>
      </w:tblPr>
      <w:tblGrid>
        <w:gridCol w:w="959"/>
        <w:gridCol w:w="2949"/>
        <w:gridCol w:w="1992"/>
        <w:gridCol w:w="1659"/>
        <w:gridCol w:w="2336"/>
      </w:tblGrid>
      <w:tr w:rsidR="00A30A20" w:rsidTr="00D20DEA">
        <w:tc>
          <w:tcPr>
            <w:tcW w:w="959" w:type="dxa"/>
          </w:tcPr>
          <w:p w:rsidR="00A30A20" w:rsidRPr="0085282E" w:rsidRDefault="00A30A20" w:rsidP="00C61D3C">
            <w:pPr>
              <w:rPr>
                <w:rFonts w:eastAsia="Times New Roman"/>
                <w:b/>
                <w:sz w:val="24"/>
                <w:szCs w:val="24"/>
              </w:rPr>
            </w:pPr>
            <w:r w:rsidRPr="0085282E">
              <w:rPr>
                <w:rFonts w:eastAsia="Times New Roman"/>
                <w:b/>
                <w:sz w:val="24"/>
                <w:szCs w:val="24"/>
              </w:rPr>
              <w:t>№</w:t>
            </w:r>
            <w:proofErr w:type="gramStart"/>
            <w:r w:rsidRPr="0085282E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85282E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9" w:type="dxa"/>
            <w:vAlign w:val="bottom"/>
          </w:tcPr>
          <w:p w:rsidR="00A30A20" w:rsidRPr="00B54840" w:rsidRDefault="00A30A20" w:rsidP="00C61D3C">
            <w:pPr>
              <w:ind w:left="122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92" w:type="dxa"/>
            <w:vAlign w:val="bottom"/>
          </w:tcPr>
          <w:p w:rsidR="00A30A20" w:rsidRPr="00B54840" w:rsidRDefault="00A30A20" w:rsidP="00C61D3C">
            <w:pPr>
              <w:jc w:val="center"/>
              <w:rPr>
                <w:sz w:val="24"/>
                <w:szCs w:val="24"/>
              </w:rPr>
            </w:pPr>
            <w:r w:rsidRPr="00B548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Класс</w:t>
            </w:r>
          </w:p>
        </w:tc>
        <w:tc>
          <w:tcPr>
            <w:tcW w:w="1659" w:type="dxa"/>
            <w:vAlign w:val="bottom"/>
          </w:tcPr>
          <w:p w:rsidR="00A30A20" w:rsidRPr="00B54840" w:rsidRDefault="00A30A20" w:rsidP="00C61D3C">
            <w:pPr>
              <w:jc w:val="center"/>
              <w:rPr>
                <w:sz w:val="24"/>
                <w:szCs w:val="24"/>
              </w:rPr>
            </w:pPr>
            <w:r w:rsidRPr="00B548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  <w:p w:rsidR="00A30A20" w:rsidRPr="00B54840" w:rsidRDefault="00A30A20" w:rsidP="00C61D3C">
            <w:pPr>
              <w:jc w:val="center"/>
              <w:rPr>
                <w:sz w:val="24"/>
                <w:szCs w:val="24"/>
              </w:rPr>
            </w:pPr>
            <w:r w:rsidRPr="00B54840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336" w:type="dxa"/>
            <w:vAlign w:val="bottom"/>
          </w:tcPr>
          <w:p w:rsidR="00A30A20" w:rsidRPr="00B54840" w:rsidRDefault="00A30A20" w:rsidP="00C61D3C">
            <w:pPr>
              <w:ind w:left="2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Ответственный</w:t>
            </w:r>
          </w:p>
        </w:tc>
      </w:tr>
      <w:tr w:rsidR="00A30A20" w:rsidTr="00D20DEA">
        <w:tc>
          <w:tcPr>
            <w:tcW w:w="959" w:type="dxa"/>
          </w:tcPr>
          <w:p w:rsidR="00A30A20" w:rsidRDefault="00A30A20" w:rsidP="00A30A20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949" w:type="dxa"/>
          </w:tcPr>
          <w:p w:rsidR="00A30A20" w:rsidRPr="00B54840" w:rsidRDefault="00A30A20" w:rsidP="00A30A20">
            <w:pPr>
              <w:spacing w:line="264" w:lineRule="exact"/>
              <w:ind w:left="23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Оказание помощи в разработке,</w:t>
            </w:r>
          </w:p>
          <w:p w:rsidR="00A30A20" w:rsidRPr="00B54840" w:rsidRDefault="00A30A20" w:rsidP="00A30A20">
            <w:pPr>
              <w:spacing w:line="273" w:lineRule="exact"/>
              <w:ind w:left="23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организации и проведении</w:t>
            </w:r>
          </w:p>
          <w:p w:rsidR="00A30A20" w:rsidRDefault="00A30A20" w:rsidP="00A30A20">
            <w:pPr>
              <w:spacing w:line="235" w:lineRule="auto"/>
              <w:ind w:left="23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воспитательных мероприятий</w:t>
            </w:r>
          </w:p>
        </w:tc>
        <w:tc>
          <w:tcPr>
            <w:tcW w:w="1992" w:type="dxa"/>
          </w:tcPr>
          <w:p w:rsidR="00A30A20" w:rsidRDefault="00A30A20" w:rsidP="00A30A20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(классные руководители)</w:t>
            </w:r>
          </w:p>
        </w:tc>
        <w:tc>
          <w:tcPr>
            <w:tcW w:w="1659" w:type="dxa"/>
          </w:tcPr>
          <w:p w:rsidR="00A30A20" w:rsidRDefault="00A30A20" w:rsidP="00A30A20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A30A20" w:rsidRPr="00D72602" w:rsidRDefault="00A30A20" w:rsidP="00A30A20">
            <w:proofErr w:type="spellStart"/>
            <w:r w:rsidRPr="00D72602">
              <w:t>Пилюк</w:t>
            </w:r>
            <w:proofErr w:type="spellEnd"/>
            <w:r w:rsidRPr="00D72602">
              <w:t xml:space="preserve"> З.В., </w:t>
            </w:r>
            <w:proofErr w:type="spellStart"/>
            <w:r w:rsidRPr="00D72602">
              <w:t>Касилова</w:t>
            </w:r>
            <w:proofErr w:type="spellEnd"/>
            <w:r w:rsidRPr="00D72602">
              <w:t xml:space="preserve"> Н.Н., специалисты, ответственные </w:t>
            </w:r>
            <w:proofErr w:type="gramStart"/>
            <w:r w:rsidRPr="00D72602">
              <w:t>за</w:t>
            </w:r>
            <w:proofErr w:type="gramEnd"/>
          </w:p>
          <w:p w:rsidR="00A30A20" w:rsidRDefault="00A30A20" w:rsidP="00A30A20">
            <w:pPr>
              <w:spacing w:line="235" w:lineRule="auto"/>
              <w:rPr>
                <w:sz w:val="24"/>
                <w:szCs w:val="24"/>
              </w:rPr>
            </w:pPr>
            <w:r>
              <w:t>профориентацию</w:t>
            </w:r>
          </w:p>
        </w:tc>
      </w:tr>
      <w:tr w:rsidR="00A30A20" w:rsidTr="00D20DEA">
        <w:tc>
          <w:tcPr>
            <w:tcW w:w="959" w:type="dxa"/>
          </w:tcPr>
          <w:p w:rsidR="00A30A20" w:rsidRDefault="00A30A20" w:rsidP="00A30A20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49" w:type="dxa"/>
          </w:tcPr>
          <w:p w:rsidR="00A30A20" w:rsidRPr="00B54840" w:rsidRDefault="00A30A20" w:rsidP="00A30A20">
            <w:pPr>
              <w:spacing w:line="264" w:lineRule="exact"/>
              <w:ind w:left="2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Оказание помощи в реализации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программ дополнительного образования</w:t>
            </w:r>
          </w:p>
        </w:tc>
        <w:tc>
          <w:tcPr>
            <w:tcW w:w="1992" w:type="dxa"/>
          </w:tcPr>
          <w:p w:rsidR="00A30A20" w:rsidRDefault="00A30A20" w:rsidP="00A30A20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 (педагоги дополнительного образования)</w:t>
            </w:r>
          </w:p>
        </w:tc>
        <w:tc>
          <w:tcPr>
            <w:tcW w:w="1659" w:type="dxa"/>
          </w:tcPr>
          <w:p w:rsidR="00A30A20" w:rsidRDefault="00A30A20" w:rsidP="00A30A20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A30A20" w:rsidRPr="00D72602" w:rsidRDefault="00A30A20" w:rsidP="00A30A20">
            <w:proofErr w:type="spellStart"/>
            <w:r w:rsidRPr="00D72602">
              <w:t>Пилюк</w:t>
            </w:r>
            <w:proofErr w:type="spellEnd"/>
            <w:r w:rsidRPr="00D72602">
              <w:t xml:space="preserve"> З.В., </w:t>
            </w:r>
            <w:proofErr w:type="spellStart"/>
            <w:r w:rsidRPr="00D72602">
              <w:t>Касилова</w:t>
            </w:r>
            <w:proofErr w:type="spellEnd"/>
            <w:r w:rsidRPr="00D72602">
              <w:t xml:space="preserve"> Н.Н., специалисты, ответственные </w:t>
            </w:r>
            <w:proofErr w:type="gramStart"/>
            <w:r w:rsidRPr="00D72602">
              <w:t>за</w:t>
            </w:r>
            <w:proofErr w:type="gramEnd"/>
          </w:p>
          <w:p w:rsidR="00A30A20" w:rsidRPr="00D72602" w:rsidRDefault="00A30A20" w:rsidP="00A30A20">
            <w:r>
              <w:t>профориентацию</w:t>
            </w:r>
          </w:p>
        </w:tc>
      </w:tr>
      <w:tr w:rsidR="0034395C" w:rsidTr="00D20DEA">
        <w:tc>
          <w:tcPr>
            <w:tcW w:w="959" w:type="dxa"/>
          </w:tcPr>
          <w:p w:rsidR="0034395C" w:rsidRDefault="0034395C" w:rsidP="00A30A20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49" w:type="dxa"/>
          </w:tcPr>
          <w:p w:rsidR="0034395C" w:rsidRDefault="0034395C" w:rsidP="00A30A20">
            <w:pPr>
              <w:spacing w:line="264" w:lineRule="exact"/>
              <w:ind w:left="2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помощи спец</w:t>
            </w:r>
            <w:r w:rsidR="00004CFA">
              <w:rPr>
                <w:rFonts w:eastAsia="Times New Roman"/>
                <w:sz w:val="24"/>
                <w:szCs w:val="24"/>
              </w:rPr>
              <w:t xml:space="preserve">иалистам в реализации программ </w:t>
            </w:r>
            <w:proofErr w:type="spellStart"/>
            <w:r w:rsidR="00004CFA">
              <w:rPr>
                <w:rFonts w:eastAsia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рофминимума</w:t>
            </w:r>
            <w:proofErr w:type="spellEnd"/>
          </w:p>
        </w:tc>
        <w:tc>
          <w:tcPr>
            <w:tcW w:w="1992" w:type="dxa"/>
          </w:tcPr>
          <w:p w:rsidR="0034395C" w:rsidRDefault="0034395C" w:rsidP="00A30A20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Педагоги-психологи, социальные педагоги</w:t>
            </w:r>
          </w:p>
        </w:tc>
        <w:tc>
          <w:tcPr>
            <w:tcW w:w="1659" w:type="dxa"/>
          </w:tcPr>
          <w:p w:rsidR="0034395C" w:rsidRDefault="0034395C" w:rsidP="00A30A20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34395C" w:rsidRPr="00D72602" w:rsidRDefault="0034395C" w:rsidP="00A30A20">
            <w:r>
              <w:t>Администрация</w:t>
            </w:r>
          </w:p>
        </w:tc>
      </w:tr>
    </w:tbl>
    <w:p w:rsidR="00A30A20" w:rsidRPr="00B54840" w:rsidRDefault="00A30A20" w:rsidP="00A30A20">
      <w:pPr>
        <w:spacing w:line="235" w:lineRule="auto"/>
        <w:rPr>
          <w:sz w:val="24"/>
          <w:szCs w:val="24"/>
        </w:rPr>
      </w:pPr>
    </w:p>
    <w:p w:rsidR="00CD3AB5" w:rsidRDefault="00CD3AB5" w:rsidP="00ED525C">
      <w:pPr>
        <w:spacing w:line="235" w:lineRule="auto"/>
        <w:rPr>
          <w:rFonts w:eastAsia="Times New Roman"/>
          <w:b/>
          <w:bCs/>
          <w:sz w:val="24"/>
          <w:szCs w:val="24"/>
        </w:rPr>
      </w:pPr>
    </w:p>
    <w:p w:rsidR="00CD3AB5" w:rsidRDefault="00CD3AB5">
      <w:pPr>
        <w:spacing w:line="235" w:lineRule="auto"/>
        <w:ind w:left="620"/>
        <w:rPr>
          <w:rFonts w:eastAsia="Times New Roman"/>
          <w:b/>
          <w:bCs/>
          <w:sz w:val="24"/>
          <w:szCs w:val="24"/>
        </w:rPr>
      </w:pPr>
    </w:p>
    <w:p w:rsidR="00ED525C" w:rsidRPr="00ED525C" w:rsidRDefault="00ED525C" w:rsidP="00A30A20">
      <w:pPr>
        <w:rPr>
          <w:b/>
          <w:sz w:val="24"/>
          <w:szCs w:val="24"/>
        </w:rPr>
      </w:pPr>
      <w:r w:rsidRPr="00ED525C">
        <w:rPr>
          <w:b/>
          <w:sz w:val="24"/>
          <w:szCs w:val="24"/>
        </w:rPr>
        <w:t>3.</w:t>
      </w:r>
      <w:r w:rsidRPr="00ED525C">
        <w:rPr>
          <w:b/>
        </w:rPr>
        <w:t xml:space="preserve"> </w:t>
      </w:r>
      <w:proofErr w:type="spellStart"/>
      <w:r w:rsidRPr="00ED525C">
        <w:rPr>
          <w:b/>
          <w:sz w:val="24"/>
          <w:szCs w:val="24"/>
        </w:rPr>
        <w:t>Профориентационные</w:t>
      </w:r>
      <w:proofErr w:type="spellEnd"/>
      <w:r w:rsidRPr="00ED525C">
        <w:rPr>
          <w:b/>
          <w:sz w:val="24"/>
          <w:szCs w:val="24"/>
        </w:rPr>
        <w:t xml:space="preserve"> мероприятия с </w:t>
      </w:r>
      <w:proofErr w:type="gramStart"/>
      <w:r w:rsidRPr="00ED525C">
        <w:rPr>
          <w:b/>
          <w:sz w:val="24"/>
          <w:szCs w:val="24"/>
        </w:rPr>
        <w:t>обучающимися</w:t>
      </w:r>
      <w:proofErr w:type="gramEnd"/>
    </w:p>
    <w:p w:rsidR="00ED525C" w:rsidRPr="00ED525C" w:rsidRDefault="00ED525C" w:rsidP="00ED525C">
      <w:pPr>
        <w:rPr>
          <w:b/>
          <w:sz w:val="24"/>
          <w:szCs w:val="24"/>
        </w:rPr>
      </w:pPr>
    </w:p>
    <w:tbl>
      <w:tblPr>
        <w:tblStyle w:val="a8"/>
        <w:tblW w:w="10059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2013"/>
        <w:gridCol w:w="1793"/>
        <w:gridCol w:w="2176"/>
      </w:tblGrid>
      <w:tr w:rsidR="00A30A20" w:rsidTr="00D20DEA">
        <w:tc>
          <w:tcPr>
            <w:tcW w:w="959" w:type="dxa"/>
          </w:tcPr>
          <w:p w:rsidR="00A30A20" w:rsidRPr="0085282E" w:rsidRDefault="00A30A20" w:rsidP="00C61D3C">
            <w:pPr>
              <w:rPr>
                <w:rFonts w:eastAsia="Times New Roman"/>
                <w:b/>
                <w:sz w:val="24"/>
                <w:szCs w:val="24"/>
              </w:rPr>
            </w:pPr>
            <w:r w:rsidRPr="0085282E">
              <w:rPr>
                <w:rFonts w:eastAsia="Times New Roman"/>
                <w:b/>
                <w:sz w:val="24"/>
                <w:szCs w:val="24"/>
              </w:rPr>
              <w:t>№</w:t>
            </w:r>
            <w:proofErr w:type="gramStart"/>
            <w:r w:rsidRPr="0085282E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85282E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vAlign w:val="bottom"/>
          </w:tcPr>
          <w:p w:rsidR="00A30A20" w:rsidRPr="00B54840" w:rsidRDefault="00A30A20" w:rsidP="00C61D3C">
            <w:pPr>
              <w:ind w:left="122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13" w:type="dxa"/>
            <w:vAlign w:val="bottom"/>
          </w:tcPr>
          <w:p w:rsidR="00A30A20" w:rsidRPr="00B54840" w:rsidRDefault="00A30A20" w:rsidP="00C61D3C">
            <w:pPr>
              <w:jc w:val="center"/>
              <w:rPr>
                <w:sz w:val="24"/>
                <w:szCs w:val="24"/>
              </w:rPr>
            </w:pPr>
            <w:r w:rsidRPr="00B548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Класс</w:t>
            </w:r>
          </w:p>
        </w:tc>
        <w:tc>
          <w:tcPr>
            <w:tcW w:w="1793" w:type="dxa"/>
            <w:vAlign w:val="bottom"/>
          </w:tcPr>
          <w:p w:rsidR="00A30A20" w:rsidRPr="00B54840" w:rsidRDefault="00A30A20" w:rsidP="00C61D3C">
            <w:pPr>
              <w:jc w:val="center"/>
              <w:rPr>
                <w:sz w:val="24"/>
                <w:szCs w:val="24"/>
              </w:rPr>
            </w:pPr>
            <w:r w:rsidRPr="00B548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  <w:p w:rsidR="00A30A20" w:rsidRPr="00B54840" w:rsidRDefault="00A30A20" w:rsidP="00C61D3C">
            <w:pPr>
              <w:jc w:val="center"/>
              <w:rPr>
                <w:sz w:val="24"/>
                <w:szCs w:val="24"/>
              </w:rPr>
            </w:pPr>
            <w:r w:rsidRPr="00B548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176" w:type="dxa"/>
            <w:vAlign w:val="bottom"/>
          </w:tcPr>
          <w:p w:rsidR="00A30A20" w:rsidRPr="00B54840" w:rsidRDefault="00A30A20" w:rsidP="00C61D3C">
            <w:pPr>
              <w:ind w:left="2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20DEA" w:rsidTr="00D20DEA">
        <w:tc>
          <w:tcPr>
            <w:tcW w:w="959" w:type="dxa"/>
          </w:tcPr>
          <w:p w:rsidR="00D20DEA" w:rsidRDefault="00D20DEA" w:rsidP="00D2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bottom"/>
          </w:tcPr>
          <w:p w:rsidR="00D20DEA" w:rsidRPr="00B54840" w:rsidRDefault="00D20DEA" w:rsidP="00D20DEA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Выявление выбора предпочтений</w:t>
            </w:r>
          </w:p>
          <w:p w:rsidR="00D20DEA" w:rsidRPr="00B54840" w:rsidRDefault="00D20DEA" w:rsidP="00D20DEA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обучающихся предметных курсов</w:t>
            </w:r>
          </w:p>
        </w:tc>
        <w:tc>
          <w:tcPr>
            <w:tcW w:w="2013" w:type="dxa"/>
          </w:tcPr>
          <w:p w:rsidR="00D20DEA" w:rsidRDefault="00525DEF" w:rsidP="00D20DEA">
            <w:pPr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1793" w:type="dxa"/>
          </w:tcPr>
          <w:p w:rsidR="00D20DEA" w:rsidRDefault="00525DEF" w:rsidP="00D2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176" w:type="dxa"/>
          </w:tcPr>
          <w:p w:rsidR="00D20DEA" w:rsidRDefault="00525DEF" w:rsidP="00D20DE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Логвиненко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О.Г.,заместитель</w:t>
            </w:r>
            <w:proofErr w:type="spellEnd"/>
            <w:r w:rsidRPr="00B54840">
              <w:rPr>
                <w:rFonts w:eastAsia="Times New Roman"/>
                <w:sz w:val="24"/>
                <w:szCs w:val="24"/>
              </w:rPr>
              <w:t xml:space="preserve"> директора</w:t>
            </w:r>
          </w:p>
        </w:tc>
      </w:tr>
      <w:tr w:rsidR="00D20DEA" w:rsidTr="00D20DEA">
        <w:tc>
          <w:tcPr>
            <w:tcW w:w="959" w:type="dxa"/>
          </w:tcPr>
          <w:p w:rsidR="00D20DEA" w:rsidRDefault="00525DEF" w:rsidP="00D2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D20DEA" w:rsidRDefault="00525DEF" w:rsidP="00D20DEA">
            <w:pPr>
              <w:rPr>
                <w:sz w:val="24"/>
                <w:szCs w:val="24"/>
              </w:rPr>
            </w:pPr>
            <w:proofErr w:type="spellStart"/>
            <w:r w:rsidRPr="00B54840">
              <w:rPr>
                <w:rFonts w:eastAsia="Times New Roman"/>
                <w:sz w:val="24"/>
                <w:szCs w:val="24"/>
              </w:rPr>
              <w:t>Профориентационная</w:t>
            </w:r>
            <w:proofErr w:type="spellEnd"/>
            <w:r w:rsidRPr="00B54840">
              <w:rPr>
                <w:rFonts w:eastAsia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2013" w:type="dxa"/>
          </w:tcPr>
          <w:p w:rsidR="00D20DEA" w:rsidRDefault="00525DEF" w:rsidP="00D2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</w:t>
            </w:r>
          </w:p>
        </w:tc>
        <w:tc>
          <w:tcPr>
            <w:tcW w:w="1793" w:type="dxa"/>
          </w:tcPr>
          <w:p w:rsidR="00D20DEA" w:rsidRDefault="002D6376" w:rsidP="00D2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2176" w:type="dxa"/>
          </w:tcPr>
          <w:p w:rsidR="00D20DEA" w:rsidRDefault="00525DEF" w:rsidP="00D20DE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Бабаева О.С., педагог-</w:t>
            </w:r>
            <w:r w:rsidRPr="00B54840"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D20DEA" w:rsidTr="00D20DEA">
        <w:tc>
          <w:tcPr>
            <w:tcW w:w="959" w:type="dxa"/>
          </w:tcPr>
          <w:p w:rsidR="00D20DEA" w:rsidRDefault="00525DEF" w:rsidP="00D2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525DEF" w:rsidRDefault="00C253FA" w:rsidP="00525DEF">
            <w:pPr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Реализация профориентационной программы </w:t>
            </w:r>
            <w:r w:rsidR="00525DE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525DEF" w:rsidRPr="00B54840">
              <w:rPr>
                <w:rFonts w:eastAsia="Times New Roman"/>
                <w:sz w:val="24"/>
                <w:szCs w:val="24"/>
              </w:rPr>
              <w:t>ПроеКТОрия</w:t>
            </w:r>
            <w:proofErr w:type="spellEnd"/>
            <w:r w:rsidR="00525DEF">
              <w:rPr>
                <w:rFonts w:eastAsia="Times New Roman"/>
                <w:sz w:val="24"/>
                <w:szCs w:val="24"/>
              </w:rPr>
              <w:t>,</w:t>
            </w:r>
          </w:p>
          <w:p w:rsidR="00D20DEA" w:rsidRDefault="00525DEF" w:rsidP="00525DEF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(для детей с ОВЗ)</w:t>
            </w:r>
            <w:r w:rsidR="00306A54">
              <w:rPr>
                <w:rFonts w:eastAsia="Times New Roman"/>
                <w:sz w:val="24"/>
                <w:szCs w:val="24"/>
              </w:rPr>
              <w:t>, «</w:t>
            </w:r>
            <w:proofErr w:type="gramStart"/>
            <w:r w:rsidR="00306A54">
              <w:rPr>
                <w:rFonts w:eastAsia="Times New Roman"/>
                <w:sz w:val="24"/>
                <w:szCs w:val="24"/>
              </w:rPr>
              <w:t>Россия-мои</w:t>
            </w:r>
            <w:proofErr w:type="gramEnd"/>
            <w:r w:rsidR="00306A54">
              <w:rPr>
                <w:rFonts w:eastAsia="Times New Roman"/>
                <w:sz w:val="24"/>
                <w:szCs w:val="24"/>
              </w:rPr>
              <w:t xml:space="preserve"> горизонты»</w:t>
            </w:r>
          </w:p>
        </w:tc>
        <w:tc>
          <w:tcPr>
            <w:tcW w:w="2013" w:type="dxa"/>
          </w:tcPr>
          <w:p w:rsidR="00D20DEA" w:rsidRDefault="00C253FA" w:rsidP="00D2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1793" w:type="dxa"/>
          </w:tcPr>
          <w:p w:rsidR="00D20DEA" w:rsidRDefault="00525DEF" w:rsidP="00D2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</w:tcPr>
          <w:p w:rsidR="00C253FA" w:rsidRDefault="00C253FA" w:rsidP="00525DEF">
            <w:r>
              <w:t>Классные руководители</w:t>
            </w:r>
          </w:p>
          <w:p w:rsidR="00525DEF" w:rsidRPr="00D72602" w:rsidRDefault="00525DEF" w:rsidP="00525DEF">
            <w:proofErr w:type="spellStart"/>
            <w:r w:rsidRPr="00D72602">
              <w:t>Пилюк</w:t>
            </w:r>
            <w:proofErr w:type="spellEnd"/>
            <w:r w:rsidRPr="00D72602">
              <w:t xml:space="preserve"> З.В., </w:t>
            </w:r>
            <w:proofErr w:type="spellStart"/>
            <w:r w:rsidRPr="00D72602">
              <w:t>Касилова</w:t>
            </w:r>
            <w:proofErr w:type="spellEnd"/>
            <w:r w:rsidRPr="00D72602">
              <w:t xml:space="preserve"> Н.Н., специалисты, ответственные </w:t>
            </w:r>
            <w:proofErr w:type="gramStart"/>
            <w:r w:rsidRPr="00D72602">
              <w:t>за</w:t>
            </w:r>
            <w:proofErr w:type="gramEnd"/>
          </w:p>
          <w:p w:rsidR="00D20DEA" w:rsidRDefault="00525DEF" w:rsidP="00525DEF">
            <w:pPr>
              <w:rPr>
                <w:sz w:val="24"/>
                <w:szCs w:val="24"/>
              </w:rPr>
            </w:pPr>
            <w:r>
              <w:t>профориентацию</w:t>
            </w:r>
          </w:p>
        </w:tc>
      </w:tr>
      <w:tr w:rsidR="00D20DEA" w:rsidTr="00D20DEA">
        <w:tc>
          <w:tcPr>
            <w:tcW w:w="959" w:type="dxa"/>
          </w:tcPr>
          <w:p w:rsidR="00D20DEA" w:rsidRDefault="00C253FA" w:rsidP="00D2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C253FA" w:rsidRDefault="00C253FA" w:rsidP="00C253FA">
            <w:pPr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профориентационной программы</w:t>
            </w:r>
          </w:p>
          <w:p w:rsidR="00D20DEA" w:rsidRDefault="00C253FA" w:rsidP="00C253FA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(для детей с ОВЗ)</w:t>
            </w:r>
          </w:p>
        </w:tc>
        <w:tc>
          <w:tcPr>
            <w:tcW w:w="2013" w:type="dxa"/>
          </w:tcPr>
          <w:p w:rsidR="00D20DEA" w:rsidRDefault="00C253FA" w:rsidP="00D2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 ОВЗ</w:t>
            </w:r>
          </w:p>
        </w:tc>
        <w:tc>
          <w:tcPr>
            <w:tcW w:w="1793" w:type="dxa"/>
          </w:tcPr>
          <w:p w:rsidR="00D20DEA" w:rsidRDefault="00C253FA" w:rsidP="00D2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</w:tcPr>
          <w:p w:rsidR="00D20DEA" w:rsidRDefault="00C253FA" w:rsidP="00D2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О.С.</w:t>
            </w:r>
          </w:p>
        </w:tc>
      </w:tr>
      <w:tr w:rsidR="00D20DEA" w:rsidTr="00D20DEA">
        <w:tc>
          <w:tcPr>
            <w:tcW w:w="959" w:type="dxa"/>
          </w:tcPr>
          <w:p w:rsidR="00D20DEA" w:rsidRDefault="00493799" w:rsidP="00D2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D20DEA" w:rsidRPr="00C253FA" w:rsidRDefault="00C253FA" w:rsidP="00C253FA">
            <w:pPr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Реализация профориентационной программы </w:t>
            </w:r>
            <w:r w:rsidR="00BA0124"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 w:rsidR="00BA0124">
              <w:rPr>
                <w:rFonts w:eastAsia="Times New Roman"/>
                <w:sz w:val="24"/>
                <w:szCs w:val="24"/>
              </w:rPr>
              <w:t>Россия-мои</w:t>
            </w:r>
            <w:proofErr w:type="gramEnd"/>
            <w:r w:rsidR="00BA0124">
              <w:rPr>
                <w:rFonts w:eastAsia="Times New Roman"/>
                <w:sz w:val="24"/>
                <w:szCs w:val="24"/>
              </w:rPr>
              <w:t xml:space="preserve"> горизонты» на платформе «</w:t>
            </w:r>
            <w:r>
              <w:rPr>
                <w:rFonts w:eastAsia="Times New Roman"/>
                <w:sz w:val="24"/>
                <w:szCs w:val="24"/>
              </w:rPr>
              <w:t>Билет в будущее»</w:t>
            </w:r>
          </w:p>
        </w:tc>
        <w:tc>
          <w:tcPr>
            <w:tcW w:w="2013" w:type="dxa"/>
          </w:tcPr>
          <w:p w:rsidR="00D20DEA" w:rsidRDefault="00C253FA" w:rsidP="00D2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1793" w:type="dxa"/>
          </w:tcPr>
          <w:p w:rsidR="00D20DEA" w:rsidRDefault="00C253FA" w:rsidP="00D2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</w:tcPr>
          <w:p w:rsidR="00D20DEA" w:rsidRDefault="00C253FA" w:rsidP="00D20D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Пилюк</w:t>
            </w:r>
            <w:proofErr w:type="spellEnd"/>
            <w:r>
              <w:rPr>
                <w:sz w:val="24"/>
                <w:szCs w:val="24"/>
              </w:rPr>
              <w:t xml:space="preserve"> З.В.,</w:t>
            </w:r>
            <w:r w:rsidR="002D6376">
              <w:rPr>
                <w:sz w:val="24"/>
                <w:szCs w:val="24"/>
              </w:rPr>
              <w:t xml:space="preserve"> </w:t>
            </w:r>
            <w:proofErr w:type="spellStart"/>
            <w:r w:rsidR="002D6376">
              <w:rPr>
                <w:sz w:val="24"/>
                <w:szCs w:val="24"/>
              </w:rPr>
              <w:t>Касилова</w:t>
            </w:r>
            <w:proofErr w:type="spellEnd"/>
            <w:r w:rsidR="002D6376">
              <w:rPr>
                <w:sz w:val="24"/>
                <w:szCs w:val="24"/>
              </w:rPr>
              <w:t xml:space="preserve"> Н.Н., </w:t>
            </w:r>
            <w:proofErr w:type="spellStart"/>
            <w:r w:rsidR="002D6376">
              <w:rPr>
                <w:sz w:val="24"/>
                <w:szCs w:val="24"/>
              </w:rPr>
              <w:t>Твердохлеб</w:t>
            </w:r>
            <w:proofErr w:type="spellEnd"/>
            <w:r w:rsidR="002D6376">
              <w:rPr>
                <w:sz w:val="24"/>
                <w:szCs w:val="24"/>
              </w:rPr>
              <w:t xml:space="preserve"> О.В.</w:t>
            </w:r>
          </w:p>
        </w:tc>
      </w:tr>
      <w:tr w:rsidR="00D20DEA" w:rsidTr="00D20DEA">
        <w:tc>
          <w:tcPr>
            <w:tcW w:w="959" w:type="dxa"/>
          </w:tcPr>
          <w:p w:rsidR="00D20DEA" w:rsidRDefault="00493799" w:rsidP="00D2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493799" w:rsidRPr="00B54840" w:rsidRDefault="00493799" w:rsidP="00493799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День профориентации «Навигатор</w:t>
            </w:r>
          </w:p>
          <w:p w:rsidR="00D20DEA" w:rsidRDefault="00493799" w:rsidP="00493799">
            <w:pPr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поступления»</w:t>
            </w:r>
          </w:p>
        </w:tc>
        <w:tc>
          <w:tcPr>
            <w:tcW w:w="2013" w:type="dxa"/>
          </w:tcPr>
          <w:p w:rsidR="00D20DEA" w:rsidRDefault="002D6376" w:rsidP="00D2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793" w:type="dxa"/>
          </w:tcPr>
          <w:p w:rsidR="00D20DEA" w:rsidRDefault="002D6376" w:rsidP="00D2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76" w:type="dxa"/>
          </w:tcPr>
          <w:p w:rsidR="00D20DEA" w:rsidRDefault="002D6376" w:rsidP="00D2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руководители.</w:t>
            </w:r>
          </w:p>
        </w:tc>
      </w:tr>
      <w:tr w:rsidR="00D20DEA" w:rsidTr="00D20DEA">
        <w:tc>
          <w:tcPr>
            <w:tcW w:w="959" w:type="dxa"/>
          </w:tcPr>
          <w:p w:rsidR="00D20DEA" w:rsidRDefault="002D6376" w:rsidP="00D2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2D6376" w:rsidRPr="00B54840" w:rsidRDefault="002D6376" w:rsidP="002D6376">
            <w:pPr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  <w:p w:rsidR="00D20DEA" w:rsidRDefault="002D6376" w:rsidP="002D6376">
            <w:pPr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классных часов по профориентации</w:t>
            </w:r>
            <w:r>
              <w:rPr>
                <w:rFonts w:eastAsia="Times New Roman"/>
                <w:sz w:val="24"/>
                <w:szCs w:val="24"/>
              </w:rPr>
              <w:t xml:space="preserve"> (не менее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>4-х)</w:t>
            </w:r>
          </w:p>
        </w:tc>
        <w:tc>
          <w:tcPr>
            <w:tcW w:w="2013" w:type="dxa"/>
          </w:tcPr>
          <w:p w:rsidR="00D20DEA" w:rsidRDefault="00B42660" w:rsidP="00D2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D6376">
              <w:rPr>
                <w:sz w:val="24"/>
                <w:szCs w:val="24"/>
              </w:rPr>
              <w:t>-11</w:t>
            </w:r>
          </w:p>
        </w:tc>
        <w:tc>
          <w:tcPr>
            <w:tcW w:w="1793" w:type="dxa"/>
          </w:tcPr>
          <w:p w:rsidR="00D20DEA" w:rsidRDefault="002D6376" w:rsidP="00D2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</w:tcPr>
          <w:p w:rsidR="00D20DEA" w:rsidRDefault="002D6376" w:rsidP="00D2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руководители.</w:t>
            </w:r>
          </w:p>
        </w:tc>
      </w:tr>
      <w:tr w:rsidR="00D20DEA" w:rsidTr="00D20DEA">
        <w:tc>
          <w:tcPr>
            <w:tcW w:w="959" w:type="dxa"/>
          </w:tcPr>
          <w:p w:rsidR="00D20DEA" w:rsidRDefault="002D6376" w:rsidP="00D2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118" w:type="dxa"/>
          </w:tcPr>
          <w:p w:rsidR="002D6376" w:rsidRPr="00B54840" w:rsidRDefault="002D6376" w:rsidP="002D6376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 xml:space="preserve">Курс внеурочной деятельности </w:t>
            </w:r>
            <w:proofErr w:type="gramStart"/>
            <w:r w:rsidRPr="00B5484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2D6376" w:rsidRDefault="002D6376" w:rsidP="002D6376">
            <w:pPr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 xml:space="preserve">профориентации. </w:t>
            </w:r>
          </w:p>
          <w:p w:rsidR="00D20DEA" w:rsidRDefault="00D20DEA" w:rsidP="002D6376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20DEA" w:rsidRDefault="002D6376" w:rsidP="00D2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793" w:type="dxa"/>
          </w:tcPr>
          <w:p w:rsidR="00D20DEA" w:rsidRDefault="002D6376" w:rsidP="00D2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</w:tcPr>
          <w:p w:rsidR="00D20DEA" w:rsidRDefault="002D6376" w:rsidP="00D20DE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Классные</w:t>
            </w:r>
            <w:proofErr w:type="gramEnd"/>
            <w:r>
              <w:rPr>
                <w:sz w:val="24"/>
                <w:szCs w:val="24"/>
              </w:rPr>
              <w:t xml:space="preserve"> руководители10-11 классов</w:t>
            </w:r>
          </w:p>
        </w:tc>
      </w:tr>
      <w:tr w:rsidR="00C61D3C" w:rsidTr="00C61D3C">
        <w:tc>
          <w:tcPr>
            <w:tcW w:w="959" w:type="dxa"/>
          </w:tcPr>
          <w:p w:rsidR="00C61D3C" w:rsidRDefault="00C61D3C" w:rsidP="00C6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8" w:type="dxa"/>
            <w:vAlign w:val="bottom"/>
          </w:tcPr>
          <w:p w:rsidR="00C61D3C" w:rsidRPr="00B54840" w:rsidRDefault="00C61D3C" w:rsidP="00C61D3C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 xml:space="preserve">Вовлечение </w:t>
            </w:r>
            <w:proofErr w:type="gramStart"/>
            <w:r w:rsidRPr="00B54840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B54840">
              <w:rPr>
                <w:rFonts w:eastAsia="Times New Roman"/>
                <w:sz w:val="24"/>
                <w:szCs w:val="24"/>
              </w:rPr>
              <w:t xml:space="preserve"> в</w:t>
            </w:r>
          </w:p>
          <w:p w:rsidR="00C61D3C" w:rsidRPr="00B54840" w:rsidRDefault="00C61D3C" w:rsidP="00C61D3C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общественно-полезную</w:t>
            </w:r>
          </w:p>
          <w:p w:rsidR="00C61D3C" w:rsidRPr="00B54840" w:rsidRDefault="00C61D3C" w:rsidP="00C61D3C">
            <w:pPr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 xml:space="preserve">деятельность в соответствии </w:t>
            </w:r>
            <w:proofErr w:type="gramStart"/>
            <w:r w:rsidRPr="00B54840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C61D3C" w:rsidRPr="00B54840" w:rsidRDefault="00C61D3C" w:rsidP="00C61D3C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познавательными и</w:t>
            </w:r>
          </w:p>
          <w:p w:rsidR="00C61D3C" w:rsidRPr="00B54840" w:rsidRDefault="00C61D3C" w:rsidP="00C61D3C">
            <w:pPr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профессиональными интересами:</w:t>
            </w:r>
          </w:p>
          <w:p w:rsidR="00C61D3C" w:rsidRPr="00B54840" w:rsidRDefault="00C61D3C" w:rsidP="00C61D3C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 xml:space="preserve">обеспечение участия </w:t>
            </w:r>
            <w:proofErr w:type="gramStart"/>
            <w:r w:rsidRPr="00B54840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B54840">
              <w:rPr>
                <w:rFonts w:eastAsia="Times New Roman"/>
                <w:sz w:val="24"/>
                <w:szCs w:val="24"/>
              </w:rPr>
              <w:t xml:space="preserve"> проектно-</w:t>
            </w:r>
          </w:p>
          <w:p w:rsidR="00C61D3C" w:rsidRPr="00B54840" w:rsidRDefault="00C61D3C" w:rsidP="00C61D3C">
            <w:pPr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исследовательской деятельности</w:t>
            </w:r>
          </w:p>
          <w:p w:rsidR="00C61D3C" w:rsidRPr="00B54840" w:rsidRDefault="00C61D3C" w:rsidP="00C61D3C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Pr="00B54840">
              <w:rPr>
                <w:rFonts w:eastAsia="Times New Roman"/>
                <w:sz w:val="24"/>
                <w:szCs w:val="24"/>
              </w:rPr>
              <w:t>конкурсах</w:t>
            </w:r>
            <w:proofErr w:type="gramEnd"/>
            <w:r w:rsidRPr="00B54840">
              <w:rPr>
                <w:rFonts w:eastAsia="Times New Roman"/>
                <w:sz w:val="24"/>
                <w:szCs w:val="24"/>
              </w:rPr>
              <w:t>, выставках, фестивалях)</w:t>
            </w:r>
          </w:p>
        </w:tc>
        <w:tc>
          <w:tcPr>
            <w:tcW w:w="2013" w:type="dxa"/>
          </w:tcPr>
          <w:p w:rsidR="00C61D3C" w:rsidRDefault="00C61D3C" w:rsidP="00C6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793" w:type="dxa"/>
          </w:tcPr>
          <w:p w:rsidR="00C61D3C" w:rsidRDefault="00C61D3C" w:rsidP="00C6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</w:tcPr>
          <w:p w:rsidR="00C61D3C" w:rsidRDefault="00C61D3C" w:rsidP="00C6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B42660" w:rsidTr="00321B49">
        <w:tc>
          <w:tcPr>
            <w:tcW w:w="959" w:type="dxa"/>
          </w:tcPr>
          <w:p w:rsidR="00B42660" w:rsidRDefault="00B42660" w:rsidP="00B42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8" w:type="dxa"/>
            <w:vAlign w:val="bottom"/>
          </w:tcPr>
          <w:p w:rsidR="00B42660" w:rsidRPr="00B54840" w:rsidRDefault="00B42660" w:rsidP="00B42660">
            <w:pPr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 xml:space="preserve">Организация экскурсий </w:t>
            </w:r>
            <w:proofErr w:type="gramStart"/>
            <w:r w:rsidRPr="00B54840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B42660" w:rsidRPr="00B54840" w:rsidRDefault="00B42660" w:rsidP="00B42660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предприятия</w:t>
            </w:r>
          </w:p>
        </w:tc>
        <w:tc>
          <w:tcPr>
            <w:tcW w:w="2013" w:type="dxa"/>
          </w:tcPr>
          <w:p w:rsidR="00B42660" w:rsidRDefault="00B42660" w:rsidP="00B42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1793" w:type="dxa"/>
          </w:tcPr>
          <w:p w:rsidR="00B42660" w:rsidRDefault="00B42660" w:rsidP="00B42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</w:tcPr>
          <w:p w:rsidR="00B42660" w:rsidRDefault="00B42660" w:rsidP="00B42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руководители.</w:t>
            </w:r>
          </w:p>
        </w:tc>
      </w:tr>
      <w:tr w:rsidR="00B42660" w:rsidTr="00224355">
        <w:tc>
          <w:tcPr>
            <w:tcW w:w="959" w:type="dxa"/>
          </w:tcPr>
          <w:p w:rsidR="00B42660" w:rsidRDefault="00B42660" w:rsidP="00B42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8" w:type="dxa"/>
            <w:vAlign w:val="bottom"/>
          </w:tcPr>
          <w:p w:rsidR="00B42660" w:rsidRPr="00B54840" w:rsidRDefault="00B42660" w:rsidP="00B4266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 xml:space="preserve">Организация и проведение встреч </w:t>
            </w:r>
            <w:proofErr w:type="gramStart"/>
            <w:r w:rsidRPr="00B54840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B42660" w:rsidRPr="00B54840" w:rsidRDefault="00B42660" w:rsidP="00B42660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представителями</w:t>
            </w:r>
          </w:p>
          <w:p w:rsidR="00B42660" w:rsidRPr="00B54840" w:rsidRDefault="00B42660" w:rsidP="00B42660">
            <w:pPr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различных профессий.</w:t>
            </w:r>
          </w:p>
        </w:tc>
        <w:tc>
          <w:tcPr>
            <w:tcW w:w="2013" w:type="dxa"/>
          </w:tcPr>
          <w:p w:rsidR="00B42660" w:rsidRDefault="00B42660" w:rsidP="00B42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1793" w:type="dxa"/>
          </w:tcPr>
          <w:p w:rsidR="00B42660" w:rsidRDefault="00B42660" w:rsidP="00B42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</w:tcPr>
          <w:p w:rsidR="00B42660" w:rsidRPr="00D72602" w:rsidRDefault="00B42660" w:rsidP="00B42660">
            <w:proofErr w:type="spellStart"/>
            <w:r w:rsidRPr="00D72602">
              <w:t>Пилюк</w:t>
            </w:r>
            <w:proofErr w:type="spellEnd"/>
            <w:r w:rsidRPr="00D72602">
              <w:t xml:space="preserve"> З.В., </w:t>
            </w:r>
            <w:proofErr w:type="spellStart"/>
            <w:r w:rsidRPr="00D72602">
              <w:t>Касилова</w:t>
            </w:r>
            <w:proofErr w:type="spellEnd"/>
            <w:r w:rsidRPr="00D72602">
              <w:t xml:space="preserve"> Н.Н., специалисты, ответственные </w:t>
            </w:r>
            <w:proofErr w:type="gramStart"/>
            <w:r w:rsidRPr="00D72602">
              <w:t>за</w:t>
            </w:r>
            <w:proofErr w:type="gramEnd"/>
          </w:p>
          <w:p w:rsidR="00B42660" w:rsidRDefault="00B42660" w:rsidP="00B42660">
            <w:pPr>
              <w:rPr>
                <w:sz w:val="24"/>
                <w:szCs w:val="24"/>
              </w:rPr>
            </w:pPr>
            <w:r>
              <w:t>п</w:t>
            </w:r>
            <w:r>
              <w:t>рофориентацию</w:t>
            </w:r>
            <w:r>
              <w:t>, классные руководители.</w:t>
            </w:r>
          </w:p>
        </w:tc>
      </w:tr>
      <w:tr w:rsidR="00B42660" w:rsidTr="00224355">
        <w:tc>
          <w:tcPr>
            <w:tcW w:w="959" w:type="dxa"/>
          </w:tcPr>
          <w:p w:rsidR="00B42660" w:rsidRDefault="00B42660" w:rsidP="00B42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8" w:type="dxa"/>
            <w:vAlign w:val="bottom"/>
          </w:tcPr>
          <w:p w:rsidR="00B42660" w:rsidRPr="00B54840" w:rsidRDefault="00B42660" w:rsidP="00B42660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 xml:space="preserve">Обеспечение участия </w:t>
            </w:r>
            <w:proofErr w:type="gramStart"/>
            <w:r w:rsidRPr="00B54840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  <w:p w:rsidR="00B42660" w:rsidRPr="00B54840" w:rsidRDefault="00B42660" w:rsidP="00B42660">
            <w:pPr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в днях открытых дверей</w:t>
            </w:r>
          </w:p>
          <w:p w:rsidR="00B42660" w:rsidRPr="00B54840" w:rsidRDefault="00B42660" w:rsidP="00B42660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учреждений среднего</w:t>
            </w:r>
          </w:p>
          <w:p w:rsidR="00B42660" w:rsidRPr="00B54840" w:rsidRDefault="00B42660" w:rsidP="00B42660">
            <w:pPr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профессионального и высшего</w:t>
            </w:r>
          </w:p>
          <w:p w:rsidR="00B42660" w:rsidRPr="00B54840" w:rsidRDefault="00B42660" w:rsidP="00B42660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013" w:type="dxa"/>
          </w:tcPr>
          <w:p w:rsidR="00B42660" w:rsidRDefault="00B42660" w:rsidP="00B42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</w:t>
            </w:r>
          </w:p>
        </w:tc>
        <w:tc>
          <w:tcPr>
            <w:tcW w:w="1793" w:type="dxa"/>
          </w:tcPr>
          <w:p w:rsidR="00B42660" w:rsidRDefault="00B42660" w:rsidP="00B42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</w:tcPr>
          <w:p w:rsidR="00B42660" w:rsidRPr="00D72602" w:rsidRDefault="00B42660" w:rsidP="00B42660">
            <w:proofErr w:type="spellStart"/>
            <w:r>
              <w:t>Касилова</w:t>
            </w:r>
            <w:proofErr w:type="spellEnd"/>
            <w:r>
              <w:t xml:space="preserve"> Н.Н., Бабаева О.С., педагоги-психологи</w:t>
            </w:r>
          </w:p>
        </w:tc>
      </w:tr>
      <w:tr w:rsidR="00B42660" w:rsidTr="00224355">
        <w:tc>
          <w:tcPr>
            <w:tcW w:w="959" w:type="dxa"/>
          </w:tcPr>
          <w:p w:rsidR="00B42660" w:rsidRDefault="00B42660" w:rsidP="00B42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8" w:type="dxa"/>
            <w:vAlign w:val="bottom"/>
          </w:tcPr>
          <w:p w:rsidR="00B42660" w:rsidRPr="00B54840" w:rsidRDefault="00B42660" w:rsidP="00B42660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 xml:space="preserve">Организация деятельности  </w:t>
            </w:r>
            <w:proofErr w:type="gramStart"/>
            <w:r w:rsidRPr="00B5484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B42660" w:rsidRPr="00B54840" w:rsidRDefault="00B42660" w:rsidP="00B42660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созданию портфолио выпускников</w:t>
            </w:r>
          </w:p>
          <w:p w:rsidR="00B42660" w:rsidRPr="00B54840" w:rsidRDefault="00B42660" w:rsidP="00B42660">
            <w:pPr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013" w:type="dxa"/>
          </w:tcPr>
          <w:p w:rsidR="00B42660" w:rsidRDefault="00B42660" w:rsidP="00B42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793" w:type="dxa"/>
          </w:tcPr>
          <w:p w:rsidR="00B42660" w:rsidRDefault="00B42660" w:rsidP="00B42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76" w:type="dxa"/>
          </w:tcPr>
          <w:p w:rsidR="00B42660" w:rsidRPr="00D72602" w:rsidRDefault="00B42660" w:rsidP="00B42660">
            <w:r>
              <w:t>К</w:t>
            </w:r>
            <w:r>
              <w:t>лассные руководители.</w:t>
            </w:r>
          </w:p>
        </w:tc>
      </w:tr>
      <w:tr w:rsidR="00B42660" w:rsidTr="00224355">
        <w:tc>
          <w:tcPr>
            <w:tcW w:w="959" w:type="dxa"/>
          </w:tcPr>
          <w:p w:rsidR="00B42660" w:rsidRDefault="00B42660" w:rsidP="00B42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18" w:type="dxa"/>
            <w:vAlign w:val="bottom"/>
          </w:tcPr>
          <w:p w:rsidR="00B42660" w:rsidRPr="00B54840" w:rsidRDefault="00B42660" w:rsidP="00B42660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B54840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B42660" w:rsidRPr="00B54840" w:rsidRDefault="00B42660" w:rsidP="00B42660">
            <w:pPr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классных руководителей, учащихся.</w:t>
            </w:r>
          </w:p>
        </w:tc>
        <w:tc>
          <w:tcPr>
            <w:tcW w:w="2013" w:type="dxa"/>
          </w:tcPr>
          <w:p w:rsidR="00B42660" w:rsidRDefault="00B42660" w:rsidP="00B42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1793" w:type="dxa"/>
          </w:tcPr>
          <w:p w:rsidR="00B42660" w:rsidRDefault="00B42660" w:rsidP="00B42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76" w:type="dxa"/>
          </w:tcPr>
          <w:p w:rsidR="00B42660" w:rsidRPr="00D72602" w:rsidRDefault="00B42660" w:rsidP="00B42660">
            <w:proofErr w:type="spellStart"/>
            <w:r w:rsidRPr="00D72602">
              <w:t>Пилюк</w:t>
            </w:r>
            <w:proofErr w:type="spellEnd"/>
            <w:r w:rsidRPr="00D72602">
              <w:t xml:space="preserve"> З.В., </w:t>
            </w:r>
            <w:proofErr w:type="spellStart"/>
            <w:r w:rsidRPr="00D72602">
              <w:t>Касилова</w:t>
            </w:r>
            <w:proofErr w:type="spellEnd"/>
            <w:r w:rsidRPr="00D72602">
              <w:t xml:space="preserve"> Н.Н., специалисты, ответственные </w:t>
            </w:r>
            <w:proofErr w:type="gramStart"/>
            <w:r w:rsidRPr="00D72602">
              <w:t>за</w:t>
            </w:r>
            <w:proofErr w:type="gramEnd"/>
          </w:p>
          <w:p w:rsidR="00B42660" w:rsidRPr="00D72602" w:rsidRDefault="00B42660" w:rsidP="00B42660">
            <w:r>
              <w:t>п</w:t>
            </w:r>
            <w:r>
              <w:t>рофориентацию</w:t>
            </w:r>
            <w:r>
              <w:t>.</w:t>
            </w:r>
          </w:p>
        </w:tc>
      </w:tr>
    </w:tbl>
    <w:p w:rsidR="00150CCF" w:rsidRDefault="00150CCF" w:rsidP="00ED525C">
      <w:pPr>
        <w:rPr>
          <w:sz w:val="24"/>
          <w:szCs w:val="24"/>
        </w:rPr>
      </w:pPr>
    </w:p>
    <w:p w:rsidR="00B512F1" w:rsidRDefault="00B512F1" w:rsidP="00ED525C">
      <w:pPr>
        <w:rPr>
          <w:sz w:val="24"/>
          <w:szCs w:val="24"/>
        </w:rPr>
      </w:pPr>
    </w:p>
    <w:p w:rsidR="00B512F1" w:rsidRDefault="00B512F1" w:rsidP="00ED525C">
      <w:pPr>
        <w:rPr>
          <w:rFonts w:eastAsia="Times New Roman"/>
          <w:b/>
          <w:bCs/>
          <w:sz w:val="24"/>
          <w:szCs w:val="24"/>
        </w:rPr>
      </w:pPr>
      <w:r w:rsidRPr="00B512F1">
        <w:rPr>
          <w:b/>
          <w:sz w:val="24"/>
          <w:szCs w:val="24"/>
        </w:rPr>
        <w:t xml:space="preserve">4. </w:t>
      </w:r>
      <w:proofErr w:type="spellStart"/>
      <w:r>
        <w:rPr>
          <w:rFonts w:eastAsia="Times New Roman"/>
          <w:b/>
          <w:bCs/>
          <w:sz w:val="24"/>
          <w:szCs w:val="24"/>
        </w:rPr>
        <w:t>Профориентационные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мероприятия</w:t>
      </w:r>
      <w:r w:rsidRPr="00B512F1">
        <w:rPr>
          <w:rFonts w:eastAsia="Times New Roman"/>
          <w:b/>
          <w:bCs/>
          <w:sz w:val="24"/>
          <w:szCs w:val="24"/>
        </w:rPr>
        <w:t xml:space="preserve"> с родителям</w:t>
      </w:r>
      <w:proofErr w:type="gramStart"/>
      <w:r w:rsidRPr="00B512F1">
        <w:rPr>
          <w:rFonts w:eastAsia="Times New Roman"/>
          <w:b/>
          <w:bCs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>(</w:t>
      </w:r>
      <w:proofErr w:type="gramEnd"/>
      <w:r>
        <w:rPr>
          <w:rFonts w:eastAsia="Times New Roman"/>
          <w:b/>
          <w:bCs/>
          <w:sz w:val="24"/>
          <w:szCs w:val="24"/>
        </w:rPr>
        <w:t>законными представителями) обучающихся</w:t>
      </w:r>
    </w:p>
    <w:p w:rsidR="00B512F1" w:rsidRDefault="00B512F1" w:rsidP="00ED525C">
      <w:pPr>
        <w:rPr>
          <w:rFonts w:eastAsia="Times New Roman"/>
          <w:b/>
          <w:bCs/>
          <w:sz w:val="24"/>
          <w:szCs w:val="24"/>
        </w:rPr>
      </w:pPr>
    </w:p>
    <w:p w:rsidR="00B512F1" w:rsidRDefault="00B512F1" w:rsidP="00ED525C">
      <w:pPr>
        <w:rPr>
          <w:rFonts w:eastAsia="Times New Roman"/>
          <w:b/>
          <w:bCs/>
          <w:sz w:val="24"/>
          <w:szCs w:val="24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955"/>
        <w:gridCol w:w="3114"/>
        <w:gridCol w:w="1971"/>
        <w:gridCol w:w="1853"/>
        <w:gridCol w:w="2138"/>
      </w:tblGrid>
      <w:tr w:rsidR="00B512F1" w:rsidTr="00B512F1">
        <w:tc>
          <w:tcPr>
            <w:tcW w:w="957" w:type="dxa"/>
          </w:tcPr>
          <w:p w:rsidR="00B512F1" w:rsidRPr="0085282E" w:rsidRDefault="00B512F1" w:rsidP="00261D07">
            <w:pPr>
              <w:rPr>
                <w:rFonts w:eastAsia="Times New Roman"/>
                <w:b/>
                <w:sz w:val="24"/>
                <w:szCs w:val="24"/>
              </w:rPr>
            </w:pPr>
            <w:r w:rsidRPr="0085282E">
              <w:rPr>
                <w:rFonts w:eastAsia="Times New Roman"/>
                <w:b/>
                <w:sz w:val="24"/>
                <w:szCs w:val="24"/>
              </w:rPr>
              <w:t>№</w:t>
            </w:r>
            <w:proofErr w:type="gramStart"/>
            <w:r w:rsidRPr="0085282E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85282E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7" w:type="dxa"/>
            <w:vAlign w:val="bottom"/>
          </w:tcPr>
          <w:p w:rsidR="00B512F1" w:rsidRPr="00B54840" w:rsidRDefault="00B512F1" w:rsidP="00261D07">
            <w:pPr>
              <w:ind w:left="122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vAlign w:val="bottom"/>
          </w:tcPr>
          <w:p w:rsidR="00B512F1" w:rsidRPr="00B54840" w:rsidRDefault="00B512F1" w:rsidP="00261D07">
            <w:pPr>
              <w:jc w:val="center"/>
              <w:rPr>
                <w:sz w:val="24"/>
                <w:szCs w:val="24"/>
              </w:rPr>
            </w:pPr>
            <w:r w:rsidRPr="00B548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Класс</w:t>
            </w:r>
          </w:p>
        </w:tc>
        <w:tc>
          <w:tcPr>
            <w:tcW w:w="1831" w:type="dxa"/>
            <w:vAlign w:val="bottom"/>
          </w:tcPr>
          <w:p w:rsidR="00B512F1" w:rsidRPr="00B54840" w:rsidRDefault="00B512F1" w:rsidP="00261D07">
            <w:pPr>
              <w:jc w:val="center"/>
              <w:rPr>
                <w:sz w:val="24"/>
                <w:szCs w:val="24"/>
              </w:rPr>
            </w:pPr>
            <w:r w:rsidRPr="00B548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  <w:p w:rsidR="00B512F1" w:rsidRPr="00B54840" w:rsidRDefault="00B512F1" w:rsidP="00261D07">
            <w:pPr>
              <w:jc w:val="center"/>
              <w:rPr>
                <w:sz w:val="24"/>
                <w:szCs w:val="24"/>
              </w:rPr>
            </w:pPr>
            <w:r w:rsidRPr="00B548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138" w:type="dxa"/>
            <w:vAlign w:val="bottom"/>
          </w:tcPr>
          <w:p w:rsidR="00B512F1" w:rsidRPr="00B54840" w:rsidRDefault="00B512F1" w:rsidP="00261D07">
            <w:pPr>
              <w:ind w:left="2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512F1" w:rsidTr="00866070">
        <w:tc>
          <w:tcPr>
            <w:tcW w:w="957" w:type="dxa"/>
          </w:tcPr>
          <w:p w:rsidR="00B512F1" w:rsidRPr="00B512F1" w:rsidRDefault="00B512F1" w:rsidP="00ED525C">
            <w:pPr>
              <w:rPr>
                <w:sz w:val="24"/>
                <w:szCs w:val="24"/>
              </w:rPr>
            </w:pPr>
            <w:r w:rsidRPr="00B512F1">
              <w:rPr>
                <w:sz w:val="24"/>
                <w:szCs w:val="24"/>
              </w:rPr>
              <w:t>1.</w:t>
            </w:r>
          </w:p>
        </w:tc>
        <w:tc>
          <w:tcPr>
            <w:tcW w:w="3117" w:type="dxa"/>
            <w:vAlign w:val="bottom"/>
          </w:tcPr>
          <w:p w:rsidR="00B512F1" w:rsidRPr="00B54840" w:rsidRDefault="00B512F1" w:rsidP="00261D0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gramStart"/>
            <w:r w:rsidRPr="00B54840">
              <w:rPr>
                <w:rFonts w:eastAsia="Times New Roman"/>
                <w:sz w:val="24"/>
                <w:szCs w:val="24"/>
              </w:rPr>
              <w:lastRenderedPageBreak/>
              <w:t>индивидуальных</w:t>
            </w:r>
            <w:proofErr w:type="gramEnd"/>
          </w:p>
          <w:p w:rsidR="00B512F1" w:rsidRPr="00B54840" w:rsidRDefault="00B512F1" w:rsidP="00261D07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 xml:space="preserve">консультаций с родителями </w:t>
            </w:r>
            <w:proofErr w:type="gramStart"/>
            <w:r w:rsidRPr="00B5484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B512F1" w:rsidRPr="00B54840" w:rsidRDefault="00B512F1" w:rsidP="00261D07">
            <w:pPr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проблемам выбора элективных</w:t>
            </w:r>
            <w:r w:rsidR="002909E1">
              <w:rPr>
                <w:rFonts w:eastAsia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988" w:type="dxa"/>
          </w:tcPr>
          <w:p w:rsidR="00B512F1" w:rsidRPr="00B512F1" w:rsidRDefault="00B512F1" w:rsidP="00ED525C">
            <w:pPr>
              <w:rPr>
                <w:sz w:val="24"/>
                <w:szCs w:val="24"/>
              </w:rPr>
            </w:pPr>
            <w:r w:rsidRPr="00B512F1">
              <w:rPr>
                <w:sz w:val="24"/>
                <w:szCs w:val="24"/>
              </w:rPr>
              <w:lastRenderedPageBreak/>
              <w:t>8-11</w:t>
            </w:r>
          </w:p>
        </w:tc>
        <w:tc>
          <w:tcPr>
            <w:tcW w:w="1831" w:type="dxa"/>
          </w:tcPr>
          <w:p w:rsidR="00B512F1" w:rsidRPr="00B512F1" w:rsidRDefault="00B512F1" w:rsidP="00ED525C">
            <w:pPr>
              <w:rPr>
                <w:sz w:val="24"/>
                <w:szCs w:val="24"/>
              </w:rPr>
            </w:pPr>
            <w:r w:rsidRPr="00B512F1">
              <w:rPr>
                <w:sz w:val="24"/>
                <w:szCs w:val="24"/>
              </w:rPr>
              <w:t>Май</w:t>
            </w:r>
          </w:p>
        </w:tc>
        <w:tc>
          <w:tcPr>
            <w:tcW w:w="2138" w:type="dxa"/>
            <w:vAlign w:val="bottom"/>
          </w:tcPr>
          <w:p w:rsidR="00B512F1" w:rsidRPr="00B54840" w:rsidRDefault="00B512F1" w:rsidP="00261D07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Pr="00B54840">
              <w:rPr>
                <w:rFonts w:eastAsia="Times New Roman"/>
                <w:sz w:val="24"/>
                <w:szCs w:val="24"/>
              </w:rPr>
              <w:t>дминистрация,</w:t>
            </w:r>
          </w:p>
          <w:p w:rsidR="00B512F1" w:rsidRPr="00B54840" w:rsidRDefault="00B512F1" w:rsidP="00261D07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lastRenderedPageBreak/>
              <w:t>классные</w:t>
            </w:r>
          </w:p>
          <w:p w:rsidR="00B512F1" w:rsidRPr="00B54840" w:rsidRDefault="00B512F1" w:rsidP="00261D07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руководители.</w:t>
            </w:r>
          </w:p>
        </w:tc>
      </w:tr>
      <w:tr w:rsidR="00B512F1" w:rsidTr="00854096">
        <w:tc>
          <w:tcPr>
            <w:tcW w:w="957" w:type="dxa"/>
          </w:tcPr>
          <w:p w:rsidR="00B512F1" w:rsidRPr="00B512F1" w:rsidRDefault="00B512F1" w:rsidP="00ED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17" w:type="dxa"/>
            <w:vAlign w:val="bottom"/>
          </w:tcPr>
          <w:p w:rsidR="00B512F1" w:rsidRPr="00B54840" w:rsidRDefault="00B512F1" w:rsidP="00261D07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 xml:space="preserve">Привлечение родителей к участию </w:t>
            </w:r>
            <w:proofErr w:type="gramStart"/>
            <w:r w:rsidRPr="00B5484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B512F1" w:rsidRPr="00B54840" w:rsidRDefault="00B512F1" w:rsidP="00261D07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 xml:space="preserve">проведении экскурсий </w:t>
            </w:r>
            <w:proofErr w:type="gramStart"/>
            <w:r w:rsidRPr="00B54840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B512F1" w:rsidRPr="00B54840" w:rsidRDefault="00B512F1" w:rsidP="00261D07">
            <w:pPr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п</w:t>
            </w:r>
            <w:r w:rsidR="002909E1">
              <w:rPr>
                <w:rFonts w:eastAsia="Times New Roman"/>
                <w:sz w:val="24"/>
                <w:szCs w:val="24"/>
              </w:rPr>
              <w:t>редприятия и учреждения среднего и профессионального образования</w:t>
            </w:r>
          </w:p>
        </w:tc>
        <w:tc>
          <w:tcPr>
            <w:tcW w:w="1988" w:type="dxa"/>
          </w:tcPr>
          <w:p w:rsidR="00B512F1" w:rsidRPr="00B512F1" w:rsidRDefault="00B512F1" w:rsidP="00ED525C">
            <w:pPr>
              <w:rPr>
                <w:sz w:val="24"/>
                <w:szCs w:val="24"/>
              </w:rPr>
            </w:pPr>
            <w:r w:rsidRPr="00B512F1">
              <w:rPr>
                <w:sz w:val="24"/>
                <w:szCs w:val="24"/>
              </w:rPr>
              <w:t>6-11</w:t>
            </w:r>
          </w:p>
        </w:tc>
        <w:tc>
          <w:tcPr>
            <w:tcW w:w="1831" w:type="dxa"/>
          </w:tcPr>
          <w:p w:rsidR="00B512F1" w:rsidRPr="00B512F1" w:rsidRDefault="00B512F1" w:rsidP="00ED525C">
            <w:pPr>
              <w:rPr>
                <w:sz w:val="24"/>
                <w:szCs w:val="24"/>
              </w:rPr>
            </w:pPr>
            <w:r w:rsidRPr="00B512F1">
              <w:rPr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</w:tcPr>
          <w:p w:rsidR="00B512F1" w:rsidRPr="00B512F1" w:rsidRDefault="00B512F1" w:rsidP="00ED525C">
            <w:pPr>
              <w:rPr>
                <w:sz w:val="24"/>
                <w:szCs w:val="24"/>
              </w:rPr>
            </w:pPr>
            <w:r w:rsidRPr="00B512F1">
              <w:rPr>
                <w:sz w:val="24"/>
                <w:szCs w:val="24"/>
              </w:rPr>
              <w:t>Классные руководители.</w:t>
            </w:r>
          </w:p>
        </w:tc>
      </w:tr>
      <w:tr w:rsidR="00B512F1" w:rsidTr="00B512F1">
        <w:tc>
          <w:tcPr>
            <w:tcW w:w="957" w:type="dxa"/>
          </w:tcPr>
          <w:p w:rsidR="00B512F1" w:rsidRPr="00B512F1" w:rsidRDefault="00B512F1" w:rsidP="00ED525C">
            <w:pPr>
              <w:rPr>
                <w:sz w:val="24"/>
                <w:szCs w:val="24"/>
              </w:rPr>
            </w:pPr>
            <w:r w:rsidRPr="00B512F1">
              <w:rPr>
                <w:sz w:val="24"/>
                <w:szCs w:val="24"/>
              </w:rPr>
              <w:t>3.</w:t>
            </w:r>
          </w:p>
        </w:tc>
        <w:tc>
          <w:tcPr>
            <w:tcW w:w="3117" w:type="dxa"/>
          </w:tcPr>
          <w:p w:rsidR="00B512F1" w:rsidRDefault="00B512F1" w:rsidP="00ED525C">
            <w:pPr>
              <w:rPr>
                <w:b/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Родительские собрания</w:t>
            </w:r>
            <w:r>
              <w:rPr>
                <w:rFonts w:eastAsia="Times New Roman"/>
                <w:sz w:val="24"/>
                <w:szCs w:val="24"/>
              </w:rPr>
              <w:t xml:space="preserve"> (не менее 2-х)</w:t>
            </w:r>
          </w:p>
        </w:tc>
        <w:tc>
          <w:tcPr>
            <w:tcW w:w="1988" w:type="dxa"/>
          </w:tcPr>
          <w:p w:rsidR="00B512F1" w:rsidRPr="00B512F1" w:rsidRDefault="00B512F1" w:rsidP="00ED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512F1">
              <w:rPr>
                <w:sz w:val="24"/>
                <w:szCs w:val="24"/>
              </w:rPr>
              <w:t>-11</w:t>
            </w:r>
          </w:p>
        </w:tc>
        <w:tc>
          <w:tcPr>
            <w:tcW w:w="1831" w:type="dxa"/>
          </w:tcPr>
          <w:p w:rsidR="00B512F1" w:rsidRPr="00B512F1" w:rsidRDefault="00B512F1" w:rsidP="00ED525C">
            <w:pPr>
              <w:rPr>
                <w:sz w:val="24"/>
                <w:szCs w:val="24"/>
              </w:rPr>
            </w:pPr>
            <w:r w:rsidRPr="00B512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8" w:type="dxa"/>
          </w:tcPr>
          <w:p w:rsidR="00B512F1" w:rsidRPr="00B54840" w:rsidRDefault="00B512F1" w:rsidP="00B512F1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Pr="00B54840">
              <w:rPr>
                <w:rFonts w:eastAsia="Times New Roman"/>
                <w:sz w:val="24"/>
                <w:szCs w:val="24"/>
              </w:rPr>
              <w:t>дминистрация,</w:t>
            </w:r>
          </w:p>
          <w:p w:rsidR="00B512F1" w:rsidRPr="00B54840" w:rsidRDefault="00B512F1" w:rsidP="00B512F1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классные</w:t>
            </w:r>
          </w:p>
          <w:p w:rsidR="00B512F1" w:rsidRDefault="00B512F1" w:rsidP="00B512F1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руководители.</w:t>
            </w:r>
          </w:p>
        </w:tc>
      </w:tr>
      <w:tr w:rsidR="00B512F1" w:rsidTr="00B512F1">
        <w:tc>
          <w:tcPr>
            <w:tcW w:w="957" w:type="dxa"/>
          </w:tcPr>
          <w:p w:rsidR="00B512F1" w:rsidRPr="002909E1" w:rsidRDefault="002909E1" w:rsidP="00ED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7" w:type="dxa"/>
          </w:tcPr>
          <w:p w:rsidR="00B512F1" w:rsidRPr="002909E1" w:rsidRDefault="002909E1" w:rsidP="00ED525C">
            <w:pPr>
              <w:rPr>
                <w:sz w:val="24"/>
                <w:szCs w:val="24"/>
              </w:rPr>
            </w:pPr>
            <w:r w:rsidRPr="002909E1">
              <w:rPr>
                <w:sz w:val="24"/>
                <w:szCs w:val="24"/>
              </w:rPr>
              <w:t xml:space="preserve">Консультирование родителей по анализу результатов диагностик в рамках программ </w:t>
            </w:r>
            <w:proofErr w:type="spellStart"/>
            <w:r w:rsidRPr="002909E1">
              <w:rPr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1988" w:type="dxa"/>
          </w:tcPr>
          <w:p w:rsidR="00B512F1" w:rsidRPr="002909E1" w:rsidRDefault="002909E1" w:rsidP="00ED525C">
            <w:pPr>
              <w:rPr>
                <w:sz w:val="24"/>
                <w:szCs w:val="24"/>
              </w:rPr>
            </w:pPr>
            <w:r w:rsidRPr="002909E1">
              <w:rPr>
                <w:sz w:val="24"/>
                <w:szCs w:val="24"/>
              </w:rPr>
              <w:t>6-11</w:t>
            </w:r>
          </w:p>
        </w:tc>
        <w:tc>
          <w:tcPr>
            <w:tcW w:w="1831" w:type="dxa"/>
          </w:tcPr>
          <w:p w:rsidR="00B512F1" w:rsidRPr="002909E1" w:rsidRDefault="002909E1" w:rsidP="00ED525C">
            <w:pPr>
              <w:rPr>
                <w:sz w:val="24"/>
                <w:szCs w:val="24"/>
              </w:rPr>
            </w:pPr>
            <w:r w:rsidRPr="002909E1">
              <w:rPr>
                <w:sz w:val="24"/>
                <w:szCs w:val="24"/>
              </w:rPr>
              <w:t xml:space="preserve">В соответствии с планом реализации программ </w:t>
            </w:r>
            <w:proofErr w:type="spellStart"/>
            <w:r w:rsidRPr="002909E1">
              <w:rPr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2138" w:type="dxa"/>
          </w:tcPr>
          <w:p w:rsidR="00B512F1" w:rsidRPr="002909E1" w:rsidRDefault="002909E1" w:rsidP="00ED525C">
            <w:pPr>
              <w:rPr>
                <w:sz w:val="24"/>
                <w:szCs w:val="24"/>
              </w:rPr>
            </w:pPr>
            <w:r w:rsidRPr="002909E1">
              <w:rPr>
                <w:sz w:val="24"/>
                <w:szCs w:val="24"/>
              </w:rPr>
              <w:t xml:space="preserve">Педагоги-психологи Бабаева О.С., </w:t>
            </w:r>
            <w:proofErr w:type="spellStart"/>
            <w:r w:rsidRPr="002909E1">
              <w:rPr>
                <w:sz w:val="24"/>
                <w:szCs w:val="24"/>
              </w:rPr>
              <w:t>Касилова</w:t>
            </w:r>
            <w:proofErr w:type="spellEnd"/>
            <w:r w:rsidRPr="002909E1">
              <w:rPr>
                <w:sz w:val="24"/>
                <w:szCs w:val="24"/>
              </w:rPr>
              <w:t xml:space="preserve"> Н.Н.</w:t>
            </w:r>
          </w:p>
        </w:tc>
      </w:tr>
    </w:tbl>
    <w:p w:rsidR="00B512F1" w:rsidRPr="00B512F1" w:rsidRDefault="00B512F1" w:rsidP="00ED525C">
      <w:pPr>
        <w:rPr>
          <w:b/>
          <w:sz w:val="24"/>
          <w:szCs w:val="24"/>
        </w:rPr>
        <w:sectPr w:rsidR="00B512F1" w:rsidRPr="00B512F1" w:rsidSect="005B6674">
          <w:pgSz w:w="11900" w:h="16838"/>
          <w:pgMar w:top="1440" w:right="701" w:bottom="679" w:left="1440" w:header="0" w:footer="0" w:gutter="0"/>
          <w:cols w:space="720" w:equalWidth="0">
            <w:col w:w="9759"/>
          </w:cols>
        </w:sectPr>
      </w:pPr>
    </w:p>
    <w:p w:rsidR="00150CCF" w:rsidRPr="00B54840" w:rsidRDefault="004B05C7" w:rsidP="00ED525C">
      <w:pPr>
        <w:tabs>
          <w:tab w:val="left" w:pos="2500"/>
        </w:tabs>
        <w:rPr>
          <w:rFonts w:eastAsia="Times New Roman"/>
          <w:b/>
          <w:bCs/>
          <w:sz w:val="24"/>
          <w:szCs w:val="24"/>
        </w:rPr>
      </w:pPr>
      <w:r w:rsidRPr="00B54840"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C8B4122" wp14:editId="254E890C">
                <wp:simplePos x="0" y="0"/>
                <wp:positionH relativeFrom="page">
                  <wp:posOffset>7476490</wp:posOffset>
                </wp:positionH>
                <wp:positionV relativeFrom="page">
                  <wp:posOffset>719455</wp:posOffset>
                </wp:positionV>
                <wp:extent cx="0" cy="28562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6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8.7pt,56.65pt" to="588.7pt,2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150CCF" w:rsidRPr="00B54840" w:rsidRDefault="004B05C7">
      <w:pPr>
        <w:spacing w:line="20" w:lineRule="exact"/>
        <w:rPr>
          <w:sz w:val="24"/>
          <w:szCs w:val="24"/>
        </w:rPr>
      </w:pPr>
      <w:r w:rsidRPr="00B548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4C3F653" wp14:editId="4CCDB301">
                <wp:simplePos x="0" y="0"/>
                <wp:positionH relativeFrom="column">
                  <wp:posOffset>6555740</wp:posOffset>
                </wp:positionH>
                <wp:positionV relativeFrom="paragraph">
                  <wp:posOffset>-4253230</wp:posOffset>
                </wp:positionV>
                <wp:extent cx="12065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6.2pt;margin-top:-334.8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B548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A5919F0" wp14:editId="1744C73C">
                <wp:simplePos x="0" y="0"/>
                <wp:positionH relativeFrom="column">
                  <wp:posOffset>6555740</wp:posOffset>
                </wp:positionH>
                <wp:positionV relativeFrom="paragraph">
                  <wp:posOffset>880745</wp:posOffset>
                </wp:positionV>
                <wp:extent cx="1206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516.2pt;margin-top:69.3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B548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49C015E" wp14:editId="2FED524F">
                <wp:simplePos x="0" y="0"/>
                <wp:positionH relativeFrom="column">
                  <wp:posOffset>6562090</wp:posOffset>
                </wp:positionH>
                <wp:positionV relativeFrom="paragraph">
                  <wp:posOffset>-4243705</wp:posOffset>
                </wp:positionV>
                <wp:extent cx="0" cy="63747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74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7pt,-334.1499pt" to="516.7pt,167.8pt" o:allowincell="f" strokecolor="#000000" strokeweight="0.48pt"/>
            </w:pict>
          </mc:Fallback>
        </mc:AlternateContent>
      </w:r>
    </w:p>
    <w:p w:rsidR="00150CCF" w:rsidRPr="00B54840" w:rsidRDefault="004B05C7">
      <w:pPr>
        <w:numPr>
          <w:ilvl w:val="0"/>
          <w:numId w:val="7"/>
        </w:numPr>
        <w:tabs>
          <w:tab w:val="left" w:pos="2700"/>
        </w:tabs>
        <w:spacing w:line="235" w:lineRule="auto"/>
        <w:ind w:left="2700" w:hanging="246"/>
        <w:rPr>
          <w:rFonts w:eastAsia="Times New Roman"/>
          <w:b/>
          <w:bCs/>
          <w:sz w:val="24"/>
          <w:szCs w:val="24"/>
        </w:rPr>
      </w:pPr>
      <w:r w:rsidRPr="00B54840">
        <w:rPr>
          <w:rFonts w:eastAsia="Times New Roman"/>
          <w:b/>
          <w:bCs/>
          <w:sz w:val="24"/>
          <w:szCs w:val="24"/>
        </w:rPr>
        <w:t>Профориентационная деятельность с родителями</w:t>
      </w:r>
    </w:p>
    <w:p w:rsidR="00150CCF" w:rsidRPr="00B54840" w:rsidRDefault="00150CCF">
      <w:pPr>
        <w:spacing w:line="1" w:lineRule="exact"/>
        <w:rPr>
          <w:sz w:val="24"/>
          <w:szCs w:val="24"/>
        </w:rPr>
      </w:pPr>
    </w:p>
    <w:tbl>
      <w:tblPr>
        <w:tblW w:w="10110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980"/>
        <w:gridCol w:w="1720"/>
        <w:gridCol w:w="1660"/>
        <w:gridCol w:w="2140"/>
        <w:gridCol w:w="30"/>
      </w:tblGrid>
      <w:tr w:rsidR="00B512F1" w:rsidRPr="00B54840" w:rsidTr="00B512F1">
        <w:trPr>
          <w:trHeight w:val="264"/>
        </w:trPr>
        <w:tc>
          <w:tcPr>
            <w:tcW w:w="580" w:type="dxa"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 w:val="restart"/>
            <w:vAlign w:val="bottom"/>
          </w:tcPr>
          <w:p w:rsidR="00B512F1" w:rsidRPr="00B54840" w:rsidRDefault="00B512F1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gramStart"/>
            <w:r w:rsidRPr="00B54840">
              <w:rPr>
                <w:rFonts w:eastAsia="Times New Roman"/>
                <w:sz w:val="24"/>
                <w:szCs w:val="24"/>
              </w:rPr>
              <w:t>индивидуальных</w:t>
            </w:r>
            <w:proofErr w:type="gramEnd"/>
          </w:p>
          <w:p w:rsidR="00B512F1" w:rsidRPr="00B54840" w:rsidRDefault="00B512F1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 xml:space="preserve">консультаций с родителями </w:t>
            </w:r>
            <w:proofErr w:type="gramStart"/>
            <w:r w:rsidRPr="00B5484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B512F1" w:rsidRPr="00B54840" w:rsidRDefault="00B512F1" w:rsidP="0053675F">
            <w:pPr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 xml:space="preserve">проблемам выбора </w:t>
            </w:r>
            <w:proofErr w:type="gramStart"/>
            <w:r w:rsidRPr="00B54840">
              <w:rPr>
                <w:rFonts w:eastAsia="Times New Roman"/>
                <w:sz w:val="24"/>
                <w:szCs w:val="24"/>
              </w:rPr>
              <w:t>элективных</w:t>
            </w:r>
            <w:proofErr w:type="gramEnd"/>
          </w:p>
        </w:tc>
        <w:tc>
          <w:tcPr>
            <w:tcW w:w="1720" w:type="dxa"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B512F1" w:rsidRPr="00B54840" w:rsidRDefault="00B512F1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администрация,</w:t>
            </w:r>
          </w:p>
          <w:p w:rsidR="00B512F1" w:rsidRPr="00B54840" w:rsidRDefault="00B512F1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классные</w:t>
            </w:r>
          </w:p>
          <w:p w:rsidR="00B512F1" w:rsidRPr="00B54840" w:rsidRDefault="00B512F1" w:rsidP="00323A03">
            <w:pPr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0" w:type="dxa"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</w:tr>
      <w:tr w:rsidR="00B512F1" w:rsidRPr="00B54840" w:rsidTr="00B512F1">
        <w:trPr>
          <w:trHeight w:val="273"/>
        </w:trPr>
        <w:tc>
          <w:tcPr>
            <w:tcW w:w="580" w:type="dxa"/>
            <w:vMerge w:val="restart"/>
            <w:vAlign w:val="bottom"/>
          </w:tcPr>
          <w:p w:rsidR="00B512F1" w:rsidRPr="00B54840" w:rsidRDefault="00B512F1">
            <w:pPr>
              <w:ind w:right="160"/>
              <w:jc w:val="right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980" w:type="dxa"/>
            <w:vMerge/>
            <w:vAlign w:val="bottom"/>
          </w:tcPr>
          <w:p w:rsidR="00B512F1" w:rsidRPr="00B54840" w:rsidRDefault="00B512F1" w:rsidP="0053675F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B512F1" w:rsidRPr="00B54840" w:rsidRDefault="00B512F1">
            <w:pPr>
              <w:jc w:val="center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8-9</w:t>
            </w:r>
          </w:p>
        </w:tc>
        <w:tc>
          <w:tcPr>
            <w:tcW w:w="1660" w:type="dxa"/>
            <w:vMerge w:val="restart"/>
            <w:vAlign w:val="bottom"/>
          </w:tcPr>
          <w:p w:rsidR="00B512F1" w:rsidRPr="00B54840" w:rsidRDefault="00B512F1">
            <w:pPr>
              <w:jc w:val="center"/>
              <w:rPr>
                <w:sz w:val="24"/>
                <w:szCs w:val="24"/>
              </w:rPr>
            </w:pPr>
            <w:r w:rsidRPr="00B54840"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140" w:type="dxa"/>
            <w:vMerge/>
            <w:vAlign w:val="bottom"/>
          </w:tcPr>
          <w:p w:rsidR="00B512F1" w:rsidRPr="00B54840" w:rsidRDefault="00B512F1" w:rsidP="00323A0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</w:tr>
      <w:tr w:rsidR="00B512F1" w:rsidRPr="00B54840" w:rsidTr="00B512F1">
        <w:trPr>
          <w:trHeight w:val="139"/>
        </w:trPr>
        <w:tc>
          <w:tcPr>
            <w:tcW w:w="580" w:type="dxa"/>
            <w:vMerge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  <w:vAlign w:val="bottom"/>
          </w:tcPr>
          <w:p w:rsidR="00B512F1" w:rsidRPr="00B54840" w:rsidRDefault="00B512F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bottom"/>
          </w:tcPr>
          <w:p w:rsidR="00B512F1" w:rsidRPr="00B54840" w:rsidRDefault="00B512F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</w:tr>
      <w:tr w:rsidR="00B512F1" w:rsidRPr="00B54840" w:rsidTr="00B512F1">
        <w:trPr>
          <w:trHeight w:val="140"/>
        </w:trPr>
        <w:tc>
          <w:tcPr>
            <w:tcW w:w="580" w:type="dxa"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</w:tr>
      <w:tr w:rsidR="00150CCF" w:rsidRPr="00B54840" w:rsidTr="00B512F1">
        <w:trPr>
          <w:trHeight w:val="280"/>
        </w:trPr>
        <w:tc>
          <w:tcPr>
            <w:tcW w:w="580" w:type="dxa"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150CCF" w:rsidRPr="00B54840" w:rsidRDefault="004B05C7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курсов по учебным предметам</w:t>
            </w:r>
          </w:p>
        </w:tc>
        <w:tc>
          <w:tcPr>
            <w:tcW w:w="1720" w:type="dxa"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50CCF" w:rsidRPr="00B54840" w:rsidRDefault="00C300DD" w:rsidP="00C300DD">
            <w:pPr>
              <w:spacing w:line="273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30" w:type="dxa"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</w:tr>
      <w:tr w:rsidR="00B512F1" w:rsidRPr="00B54840" w:rsidTr="00B512F1">
        <w:trPr>
          <w:trHeight w:val="262"/>
        </w:trPr>
        <w:tc>
          <w:tcPr>
            <w:tcW w:w="580" w:type="dxa"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 w:val="restart"/>
            <w:vAlign w:val="bottom"/>
          </w:tcPr>
          <w:p w:rsidR="00B512F1" w:rsidRPr="00B54840" w:rsidRDefault="00B512F1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 xml:space="preserve">Привлечение родителей к участию </w:t>
            </w:r>
            <w:proofErr w:type="gramStart"/>
            <w:r w:rsidRPr="00B5484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B512F1" w:rsidRPr="00B54840" w:rsidRDefault="00B512F1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 xml:space="preserve">проведении экскурсий </w:t>
            </w:r>
            <w:proofErr w:type="gramStart"/>
            <w:r w:rsidRPr="00B54840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B512F1" w:rsidRPr="00B54840" w:rsidRDefault="00B512F1" w:rsidP="00D56449">
            <w:pPr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предприятия и учреждения среднего</w:t>
            </w:r>
          </w:p>
        </w:tc>
        <w:tc>
          <w:tcPr>
            <w:tcW w:w="1720" w:type="dxa"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</w:tr>
      <w:tr w:rsidR="00B512F1" w:rsidRPr="00B54840" w:rsidTr="00B512F1">
        <w:trPr>
          <w:trHeight w:val="274"/>
        </w:trPr>
        <w:tc>
          <w:tcPr>
            <w:tcW w:w="580" w:type="dxa"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  <w:vAlign w:val="bottom"/>
          </w:tcPr>
          <w:p w:rsidR="00B512F1" w:rsidRPr="00B54840" w:rsidRDefault="00B512F1" w:rsidP="00D5644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B512F1" w:rsidRPr="00B54840" w:rsidRDefault="00B512F1">
            <w:pPr>
              <w:jc w:val="center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140" w:type="dxa"/>
            <w:vAlign w:val="bottom"/>
          </w:tcPr>
          <w:p w:rsidR="00B512F1" w:rsidRPr="00B54840" w:rsidRDefault="00B512F1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  <w:tc>
          <w:tcPr>
            <w:tcW w:w="30" w:type="dxa"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</w:tr>
      <w:tr w:rsidR="00B512F1" w:rsidRPr="00B54840" w:rsidTr="00B512F1">
        <w:trPr>
          <w:trHeight w:val="139"/>
        </w:trPr>
        <w:tc>
          <w:tcPr>
            <w:tcW w:w="580" w:type="dxa"/>
            <w:vMerge w:val="restart"/>
            <w:vAlign w:val="bottom"/>
          </w:tcPr>
          <w:p w:rsidR="00B512F1" w:rsidRPr="00B54840" w:rsidRDefault="00B512F1">
            <w:pPr>
              <w:ind w:right="160"/>
              <w:jc w:val="right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980" w:type="dxa"/>
            <w:vMerge/>
            <w:vAlign w:val="bottom"/>
          </w:tcPr>
          <w:p w:rsidR="00B512F1" w:rsidRPr="00B54840" w:rsidRDefault="00B512F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B512F1" w:rsidRPr="00B54840" w:rsidRDefault="00B512F1">
            <w:pPr>
              <w:jc w:val="center"/>
              <w:rPr>
                <w:sz w:val="24"/>
                <w:szCs w:val="24"/>
              </w:rPr>
            </w:pPr>
            <w:r w:rsidRPr="00B54840">
              <w:rPr>
                <w:rFonts w:eastAsia="Times New Roman"/>
                <w:w w:val="99"/>
                <w:sz w:val="24"/>
                <w:szCs w:val="24"/>
              </w:rPr>
              <w:t>9-11</w:t>
            </w:r>
          </w:p>
        </w:tc>
        <w:tc>
          <w:tcPr>
            <w:tcW w:w="1660" w:type="dxa"/>
            <w:vMerge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B512F1" w:rsidRPr="00B54840" w:rsidRDefault="00B512F1">
            <w:pPr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</w:tr>
      <w:tr w:rsidR="00B512F1" w:rsidRPr="00B54840" w:rsidTr="00B512F1">
        <w:trPr>
          <w:trHeight w:val="139"/>
        </w:trPr>
        <w:tc>
          <w:tcPr>
            <w:tcW w:w="580" w:type="dxa"/>
            <w:vMerge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B512F1" w:rsidRPr="00B54840" w:rsidRDefault="00B512F1">
            <w:pPr>
              <w:jc w:val="center"/>
              <w:rPr>
                <w:sz w:val="24"/>
                <w:szCs w:val="24"/>
              </w:rPr>
            </w:pPr>
            <w:r w:rsidRPr="00B54840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40" w:type="dxa"/>
            <w:vMerge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12F1" w:rsidRPr="00B54840" w:rsidRDefault="00B512F1">
            <w:pPr>
              <w:rPr>
                <w:sz w:val="24"/>
                <w:szCs w:val="24"/>
              </w:rPr>
            </w:pPr>
          </w:p>
        </w:tc>
      </w:tr>
      <w:tr w:rsidR="00150CCF" w:rsidRPr="00B54840" w:rsidTr="00B512F1">
        <w:trPr>
          <w:trHeight w:val="139"/>
        </w:trPr>
        <w:tc>
          <w:tcPr>
            <w:tcW w:w="580" w:type="dxa"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 w:val="restart"/>
            <w:vAlign w:val="bottom"/>
          </w:tcPr>
          <w:p w:rsidR="00150CCF" w:rsidRPr="00B54840" w:rsidRDefault="004B05C7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профессионального и высшего</w:t>
            </w:r>
          </w:p>
        </w:tc>
        <w:tc>
          <w:tcPr>
            <w:tcW w:w="1720" w:type="dxa"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150CCF" w:rsidRPr="00B54840" w:rsidRDefault="004B05C7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</w:tr>
      <w:tr w:rsidR="00150CCF" w:rsidRPr="00B54840" w:rsidTr="00B512F1">
        <w:trPr>
          <w:trHeight w:val="134"/>
        </w:trPr>
        <w:tc>
          <w:tcPr>
            <w:tcW w:w="580" w:type="dxa"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</w:tr>
      <w:tr w:rsidR="00150CCF" w:rsidRPr="00B54840" w:rsidTr="00B512F1">
        <w:trPr>
          <w:trHeight w:val="282"/>
        </w:trPr>
        <w:tc>
          <w:tcPr>
            <w:tcW w:w="580" w:type="dxa"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150CCF" w:rsidRPr="00B54840" w:rsidRDefault="004B05C7">
            <w:pPr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  <w:tc>
          <w:tcPr>
            <w:tcW w:w="1720" w:type="dxa"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</w:tr>
      <w:tr w:rsidR="00150CCF" w:rsidRPr="00B54840" w:rsidTr="00B512F1">
        <w:trPr>
          <w:trHeight w:val="265"/>
        </w:trPr>
        <w:tc>
          <w:tcPr>
            <w:tcW w:w="580" w:type="dxa"/>
            <w:vMerge w:val="restart"/>
            <w:vAlign w:val="bottom"/>
          </w:tcPr>
          <w:p w:rsidR="00150CCF" w:rsidRPr="00B54840" w:rsidRDefault="004B05C7">
            <w:pPr>
              <w:ind w:right="160"/>
              <w:jc w:val="right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980" w:type="dxa"/>
            <w:vMerge w:val="restart"/>
            <w:vAlign w:val="bottom"/>
          </w:tcPr>
          <w:p w:rsidR="00150CCF" w:rsidRPr="00B54840" w:rsidRDefault="004B05C7">
            <w:pPr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720" w:type="dxa"/>
            <w:vMerge w:val="restart"/>
            <w:vAlign w:val="bottom"/>
          </w:tcPr>
          <w:p w:rsidR="00150CCF" w:rsidRPr="00B54840" w:rsidRDefault="004B05C7">
            <w:pPr>
              <w:jc w:val="center"/>
              <w:rPr>
                <w:sz w:val="24"/>
                <w:szCs w:val="24"/>
              </w:rPr>
            </w:pPr>
            <w:r w:rsidRPr="00B54840">
              <w:rPr>
                <w:rFonts w:eastAsia="Times New Roman"/>
                <w:w w:val="99"/>
                <w:sz w:val="24"/>
                <w:szCs w:val="24"/>
              </w:rPr>
              <w:t>5-11</w:t>
            </w:r>
          </w:p>
        </w:tc>
        <w:tc>
          <w:tcPr>
            <w:tcW w:w="1660" w:type="dxa"/>
            <w:vAlign w:val="bottom"/>
          </w:tcPr>
          <w:p w:rsidR="00150CCF" w:rsidRPr="00B54840" w:rsidRDefault="004B05C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140" w:type="dxa"/>
            <w:vAlign w:val="bottom"/>
          </w:tcPr>
          <w:p w:rsidR="00150CCF" w:rsidRPr="00B54840" w:rsidRDefault="004B05C7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</w:tr>
      <w:tr w:rsidR="00150CCF" w:rsidRPr="00B54840" w:rsidTr="00B512F1">
        <w:trPr>
          <w:trHeight w:val="134"/>
        </w:trPr>
        <w:tc>
          <w:tcPr>
            <w:tcW w:w="580" w:type="dxa"/>
            <w:vMerge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150CCF" w:rsidRPr="00B54840" w:rsidRDefault="004B05C7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B54840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40" w:type="dxa"/>
            <w:vMerge w:val="restart"/>
            <w:vAlign w:val="bottom"/>
          </w:tcPr>
          <w:p w:rsidR="00150CCF" w:rsidRPr="00B54840" w:rsidRDefault="004B05C7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54840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</w:tr>
      <w:tr w:rsidR="00150CCF" w:rsidRPr="00B54840" w:rsidTr="00B512F1">
        <w:trPr>
          <w:trHeight w:val="145"/>
        </w:trPr>
        <w:tc>
          <w:tcPr>
            <w:tcW w:w="580" w:type="dxa"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0CCF" w:rsidRPr="00B54840" w:rsidRDefault="00150CCF">
            <w:pPr>
              <w:rPr>
                <w:sz w:val="24"/>
                <w:szCs w:val="24"/>
              </w:rPr>
            </w:pPr>
          </w:p>
        </w:tc>
      </w:tr>
    </w:tbl>
    <w:p w:rsidR="00150CCF" w:rsidRPr="00B54840" w:rsidRDefault="004B05C7">
      <w:pPr>
        <w:spacing w:line="20" w:lineRule="exact"/>
        <w:rPr>
          <w:sz w:val="24"/>
          <w:szCs w:val="24"/>
        </w:rPr>
      </w:pPr>
      <w:r w:rsidRPr="00B548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3062716" wp14:editId="1E1617E3">
                <wp:simplePos x="0" y="0"/>
                <wp:positionH relativeFrom="column">
                  <wp:posOffset>5189855</wp:posOffset>
                </wp:positionH>
                <wp:positionV relativeFrom="paragraph">
                  <wp:posOffset>-1249680</wp:posOffset>
                </wp:positionV>
                <wp:extent cx="12065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408.65pt;margin-top:-98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0CCF" w:rsidRPr="00B54840" w:rsidRDefault="00150CCF">
      <w:pPr>
        <w:rPr>
          <w:sz w:val="24"/>
          <w:szCs w:val="24"/>
        </w:rPr>
        <w:sectPr w:rsidR="00150CCF" w:rsidRPr="00B54840" w:rsidSect="00720EF5">
          <w:pgSz w:w="11900" w:h="16838"/>
          <w:pgMar w:top="1137" w:right="560" w:bottom="593" w:left="1440" w:header="0" w:footer="0" w:gutter="0"/>
          <w:cols w:space="720" w:equalWidth="0">
            <w:col w:w="9900"/>
          </w:cols>
        </w:sectPr>
      </w:pPr>
    </w:p>
    <w:p w:rsidR="004B05C7" w:rsidRPr="00B54840" w:rsidRDefault="004B05C7">
      <w:pPr>
        <w:rPr>
          <w:sz w:val="24"/>
          <w:szCs w:val="24"/>
        </w:rPr>
      </w:pPr>
    </w:p>
    <w:sectPr w:rsidR="004B05C7" w:rsidRPr="00B54840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24" w:rsidRDefault="00F40824" w:rsidP="005B6674">
      <w:r>
        <w:separator/>
      </w:r>
    </w:p>
  </w:endnote>
  <w:endnote w:type="continuationSeparator" w:id="0">
    <w:p w:rsidR="00F40824" w:rsidRDefault="00F40824" w:rsidP="005B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24" w:rsidRDefault="00F40824" w:rsidP="005B6674">
      <w:r>
        <w:separator/>
      </w:r>
    </w:p>
  </w:footnote>
  <w:footnote w:type="continuationSeparator" w:id="0">
    <w:p w:rsidR="00F40824" w:rsidRDefault="00F40824" w:rsidP="005B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C1E993E"/>
    <w:lvl w:ilvl="0" w:tplc="78C24008">
      <w:start w:val="4"/>
      <w:numFmt w:val="decimal"/>
      <w:lvlText w:val="%1."/>
      <w:lvlJc w:val="left"/>
    </w:lvl>
    <w:lvl w:ilvl="1" w:tplc="FA6499BC">
      <w:numFmt w:val="decimal"/>
      <w:lvlText w:val=""/>
      <w:lvlJc w:val="left"/>
    </w:lvl>
    <w:lvl w:ilvl="2" w:tplc="48CAC2F6">
      <w:numFmt w:val="decimal"/>
      <w:lvlText w:val=""/>
      <w:lvlJc w:val="left"/>
    </w:lvl>
    <w:lvl w:ilvl="3" w:tplc="129C43E2">
      <w:numFmt w:val="decimal"/>
      <w:lvlText w:val=""/>
      <w:lvlJc w:val="left"/>
    </w:lvl>
    <w:lvl w:ilvl="4" w:tplc="8AB83070">
      <w:numFmt w:val="decimal"/>
      <w:lvlText w:val=""/>
      <w:lvlJc w:val="left"/>
    </w:lvl>
    <w:lvl w:ilvl="5" w:tplc="C5D05688">
      <w:numFmt w:val="decimal"/>
      <w:lvlText w:val=""/>
      <w:lvlJc w:val="left"/>
    </w:lvl>
    <w:lvl w:ilvl="6" w:tplc="229052EE">
      <w:numFmt w:val="decimal"/>
      <w:lvlText w:val=""/>
      <w:lvlJc w:val="left"/>
    </w:lvl>
    <w:lvl w:ilvl="7" w:tplc="C37623A8">
      <w:numFmt w:val="decimal"/>
      <w:lvlText w:val=""/>
      <w:lvlJc w:val="left"/>
    </w:lvl>
    <w:lvl w:ilvl="8" w:tplc="430A5260">
      <w:numFmt w:val="decimal"/>
      <w:lvlText w:val=""/>
      <w:lvlJc w:val="left"/>
    </w:lvl>
  </w:abstractNum>
  <w:abstractNum w:abstractNumId="1">
    <w:nsid w:val="00001649"/>
    <w:multiLevelType w:val="hybridMultilevel"/>
    <w:tmpl w:val="17127B3C"/>
    <w:lvl w:ilvl="0" w:tplc="3844EF7E">
      <w:start w:val="1"/>
      <w:numFmt w:val="bullet"/>
      <w:lvlText w:val=""/>
      <w:lvlJc w:val="left"/>
    </w:lvl>
    <w:lvl w:ilvl="1" w:tplc="763EA77E">
      <w:numFmt w:val="decimal"/>
      <w:lvlText w:val=""/>
      <w:lvlJc w:val="left"/>
    </w:lvl>
    <w:lvl w:ilvl="2" w:tplc="0B4222C4">
      <w:numFmt w:val="decimal"/>
      <w:lvlText w:val=""/>
      <w:lvlJc w:val="left"/>
    </w:lvl>
    <w:lvl w:ilvl="3" w:tplc="FC98EF52">
      <w:numFmt w:val="decimal"/>
      <w:lvlText w:val=""/>
      <w:lvlJc w:val="left"/>
    </w:lvl>
    <w:lvl w:ilvl="4" w:tplc="B4B86BAA">
      <w:numFmt w:val="decimal"/>
      <w:lvlText w:val=""/>
      <w:lvlJc w:val="left"/>
    </w:lvl>
    <w:lvl w:ilvl="5" w:tplc="CB60A1B4">
      <w:numFmt w:val="decimal"/>
      <w:lvlText w:val=""/>
      <w:lvlJc w:val="left"/>
    </w:lvl>
    <w:lvl w:ilvl="6" w:tplc="FAB46BCA">
      <w:numFmt w:val="decimal"/>
      <w:lvlText w:val=""/>
      <w:lvlJc w:val="left"/>
    </w:lvl>
    <w:lvl w:ilvl="7" w:tplc="8CECC328">
      <w:numFmt w:val="decimal"/>
      <w:lvlText w:val=""/>
      <w:lvlJc w:val="left"/>
    </w:lvl>
    <w:lvl w:ilvl="8" w:tplc="8F0438DE">
      <w:numFmt w:val="decimal"/>
      <w:lvlText w:val=""/>
      <w:lvlJc w:val="left"/>
    </w:lvl>
  </w:abstractNum>
  <w:abstractNum w:abstractNumId="2">
    <w:nsid w:val="000026E9"/>
    <w:multiLevelType w:val="hybridMultilevel"/>
    <w:tmpl w:val="39EEC46A"/>
    <w:lvl w:ilvl="0" w:tplc="9E7CA276">
      <w:start w:val="3"/>
      <w:numFmt w:val="decimal"/>
      <w:lvlText w:val="%1."/>
      <w:lvlJc w:val="left"/>
    </w:lvl>
    <w:lvl w:ilvl="1" w:tplc="F91A146C">
      <w:numFmt w:val="decimal"/>
      <w:lvlText w:val=""/>
      <w:lvlJc w:val="left"/>
    </w:lvl>
    <w:lvl w:ilvl="2" w:tplc="C742BC74">
      <w:numFmt w:val="decimal"/>
      <w:lvlText w:val=""/>
      <w:lvlJc w:val="left"/>
    </w:lvl>
    <w:lvl w:ilvl="3" w:tplc="5DDACE64">
      <w:numFmt w:val="decimal"/>
      <w:lvlText w:val=""/>
      <w:lvlJc w:val="left"/>
    </w:lvl>
    <w:lvl w:ilvl="4" w:tplc="65144A80">
      <w:numFmt w:val="decimal"/>
      <w:lvlText w:val=""/>
      <w:lvlJc w:val="left"/>
    </w:lvl>
    <w:lvl w:ilvl="5" w:tplc="8294DBBE">
      <w:numFmt w:val="decimal"/>
      <w:lvlText w:val=""/>
      <w:lvlJc w:val="left"/>
    </w:lvl>
    <w:lvl w:ilvl="6" w:tplc="B1908B1A">
      <w:numFmt w:val="decimal"/>
      <w:lvlText w:val=""/>
      <w:lvlJc w:val="left"/>
    </w:lvl>
    <w:lvl w:ilvl="7" w:tplc="F6E6581E">
      <w:numFmt w:val="decimal"/>
      <w:lvlText w:val=""/>
      <w:lvlJc w:val="left"/>
    </w:lvl>
    <w:lvl w:ilvl="8" w:tplc="D570B708">
      <w:numFmt w:val="decimal"/>
      <w:lvlText w:val=""/>
      <w:lvlJc w:val="left"/>
    </w:lvl>
  </w:abstractNum>
  <w:abstractNum w:abstractNumId="3">
    <w:nsid w:val="000041BB"/>
    <w:multiLevelType w:val="hybridMultilevel"/>
    <w:tmpl w:val="637638C2"/>
    <w:lvl w:ilvl="0" w:tplc="E3FE196E">
      <w:start w:val="1"/>
      <w:numFmt w:val="bullet"/>
      <w:lvlText w:val=""/>
      <w:lvlJc w:val="left"/>
    </w:lvl>
    <w:lvl w:ilvl="1" w:tplc="DE561A62">
      <w:numFmt w:val="decimal"/>
      <w:lvlText w:val=""/>
      <w:lvlJc w:val="left"/>
    </w:lvl>
    <w:lvl w:ilvl="2" w:tplc="96FA679A">
      <w:numFmt w:val="decimal"/>
      <w:lvlText w:val=""/>
      <w:lvlJc w:val="left"/>
    </w:lvl>
    <w:lvl w:ilvl="3" w:tplc="0E2CF1AE">
      <w:numFmt w:val="decimal"/>
      <w:lvlText w:val=""/>
      <w:lvlJc w:val="left"/>
    </w:lvl>
    <w:lvl w:ilvl="4" w:tplc="55144890">
      <w:numFmt w:val="decimal"/>
      <w:lvlText w:val=""/>
      <w:lvlJc w:val="left"/>
    </w:lvl>
    <w:lvl w:ilvl="5" w:tplc="2AB83728">
      <w:numFmt w:val="decimal"/>
      <w:lvlText w:val=""/>
      <w:lvlJc w:val="left"/>
    </w:lvl>
    <w:lvl w:ilvl="6" w:tplc="68CA63AC">
      <w:numFmt w:val="decimal"/>
      <w:lvlText w:val=""/>
      <w:lvlJc w:val="left"/>
    </w:lvl>
    <w:lvl w:ilvl="7" w:tplc="24123026">
      <w:numFmt w:val="decimal"/>
      <w:lvlText w:val=""/>
      <w:lvlJc w:val="left"/>
    </w:lvl>
    <w:lvl w:ilvl="8" w:tplc="9572A562">
      <w:numFmt w:val="decimal"/>
      <w:lvlText w:val=""/>
      <w:lvlJc w:val="left"/>
    </w:lvl>
  </w:abstractNum>
  <w:abstractNum w:abstractNumId="4">
    <w:nsid w:val="00005AF1"/>
    <w:multiLevelType w:val="hybridMultilevel"/>
    <w:tmpl w:val="BD20F412"/>
    <w:lvl w:ilvl="0" w:tplc="F80ED4B0">
      <w:start w:val="1"/>
      <w:numFmt w:val="bullet"/>
      <w:lvlText w:val=""/>
      <w:lvlJc w:val="left"/>
    </w:lvl>
    <w:lvl w:ilvl="1" w:tplc="0888856E">
      <w:numFmt w:val="decimal"/>
      <w:lvlText w:val=""/>
      <w:lvlJc w:val="left"/>
    </w:lvl>
    <w:lvl w:ilvl="2" w:tplc="3AE6F39C">
      <w:numFmt w:val="decimal"/>
      <w:lvlText w:val=""/>
      <w:lvlJc w:val="left"/>
    </w:lvl>
    <w:lvl w:ilvl="3" w:tplc="5146487A">
      <w:numFmt w:val="decimal"/>
      <w:lvlText w:val=""/>
      <w:lvlJc w:val="left"/>
    </w:lvl>
    <w:lvl w:ilvl="4" w:tplc="FAC88340">
      <w:numFmt w:val="decimal"/>
      <w:lvlText w:val=""/>
      <w:lvlJc w:val="left"/>
    </w:lvl>
    <w:lvl w:ilvl="5" w:tplc="B170B1C2">
      <w:numFmt w:val="decimal"/>
      <w:lvlText w:val=""/>
      <w:lvlJc w:val="left"/>
    </w:lvl>
    <w:lvl w:ilvl="6" w:tplc="EF92721E">
      <w:numFmt w:val="decimal"/>
      <w:lvlText w:val=""/>
      <w:lvlJc w:val="left"/>
    </w:lvl>
    <w:lvl w:ilvl="7" w:tplc="5D700BAA">
      <w:numFmt w:val="decimal"/>
      <w:lvlText w:val=""/>
      <w:lvlJc w:val="left"/>
    </w:lvl>
    <w:lvl w:ilvl="8" w:tplc="E320E16A">
      <w:numFmt w:val="decimal"/>
      <w:lvlText w:val=""/>
      <w:lvlJc w:val="left"/>
    </w:lvl>
  </w:abstractNum>
  <w:abstractNum w:abstractNumId="5">
    <w:nsid w:val="00005F90"/>
    <w:multiLevelType w:val="hybridMultilevel"/>
    <w:tmpl w:val="4E1CFEA6"/>
    <w:lvl w:ilvl="0" w:tplc="C2D27AA8">
      <w:start w:val="1"/>
      <w:numFmt w:val="bullet"/>
      <w:lvlText w:val=""/>
      <w:lvlJc w:val="left"/>
    </w:lvl>
    <w:lvl w:ilvl="1" w:tplc="19FC2A88">
      <w:numFmt w:val="decimal"/>
      <w:lvlText w:val=""/>
      <w:lvlJc w:val="left"/>
    </w:lvl>
    <w:lvl w:ilvl="2" w:tplc="FEDE1C6E">
      <w:numFmt w:val="decimal"/>
      <w:lvlText w:val=""/>
      <w:lvlJc w:val="left"/>
    </w:lvl>
    <w:lvl w:ilvl="3" w:tplc="2828EDD2">
      <w:numFmt w:val="decimal"/>
      <w:lvlText w:val=""/>
      <w:lvlJc w:val="left"/>
    </w:lvl>
    <w:lvl w:ilvl="4" w:tplc="5A6EA27A">
      <w:numFmt w:val="decimal"/>
      <w:lvlText w:val=""/>
      <w:lvlJc w:val="left"/>
    </w:lvl>
    <w:lvl w:ilvl="5" w:tplc="920C7340">
      <w:numFmt w:val="decimal"/>
      <w:lvlText w:val=""/>
      <w:lvlJc w:val="left"/>
    </w:lvl>
    <w:lvl w:ilvl="6" w:tplc="DFD6D0A8">
      <w:numFmt w:val="decimal"/>
      <w:lvlText w:val=""/>
      <w:lvlJc w:val="left"/>
    </w:lvl>
    <w:lvl w:ilvl="7" w:tplc="5F5E0EF8">
      <w:numFmt w:val="decimal"/>
      <w:lvlText w:val=""/>
      <w:lvlJc w:val="left"/>
    </w:lvl>
    <w:lvl w:ilvl="8" w:tplc="88A21362">
      <w:numFmt w:val="decimal"/>
      <w:lvlText w:val=""/>
      <w:lvlJc w:val="left"/>
    </w:lvl>
  </w:abstractNum>
  <w:abstractNum w:abstractNumId="6">
    <w:nsid w:val="00006DF1"/>
    <w:multiLevelType w:val="hybridMultilevel"/>
    <w:tmpl w:val="03B46636"/>
    <w:lvl w:ilvl="0" w:tplc="C06A2014">
      <w:start w:val="1"/>
      <w:numFmt w:val="bullet"/>
      <w:lvlText w:val=""/>
      <w:lvlJc w:val="left"/>
    </w:lvl>
    <w:lvl w:ilvl="1" w:tplc="216A6216">
      <w:numFmt w:val="decimal"/>
      <w:lvlText w:val=""/>
      <w:lvlJc w:val="left"/>
    </w:lvl>
    <w:lvl w:ilvl="2" w:tplc="768A138E">
      <w:numFmt w:val="decimal"/>
      <w:lvlText w:val=""/>
      <w:lvlJc w:val="left"/>
    </w:lvl>
    <w:lvl w:ilvl="3" w:tplc="A2E00766">
      <w:numFmt w:val="decimal"/>
      <w:lvlText w:val=""/>
      <w:lvlJc w:val="left"/>
    </w:lvl>
    <w:lvl w:ilvl="4" w:tplc="5894BCD0">
      <w:numFmt w:val="decimal"/>
      <w:lvlText w:val=""/>
      <w:lvlJc w:val="left"/>
    </w:lvl>
    <w:lvl w:ilvl="5" w:tplc="0EC8957A">
      <w:numFmt w:val="decimal"/>
      <w:lvlText w:val=""/>
      <w:lvlJc w:val="left"/>
    </w:lvl>
    <w:lvl w:ilvl="6" w:tplc="F1D4D6C8">
      <w:numFmt w:val="decimal"/>
      <w:lvlText w:val=""/>
      <w:lvlJc w:val="left"/>
    </w:lvl>
    <w:lvl w:ilvl="7" w:tplc="334EB88E">
      <w:numFmt w:val="decimal"/>
      <w:lvlText w:val=""/>
      <w:lvlJc w:val="left"/>
    </w:lvl>
    <w:lvl w:ilvl="8" w:tplc="D6FE64F6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CF"/>
    <w:rsid w:val="00004CFA"/>
    <w:rsid w:val="00150CCF"/>
    <w:rsid w:val="001533A9"/>
    <w:rsid w:val="001E597A"/>
    <w:rsid w:val="002909E1"/>
    <w:rsid w:val="002D6376"/>
    <w:rsid w:val="00306A54"/>
    <w:rsid w:val="0034395C"/>
    <w:rsid w:val="003E678D"/>
    <w:rsid w:val="00433030"/>
    <w:rsid w:val="00466D6D"/>
    <w:rsid w:val="00470ED9"/>
    <w:rsid w:val="00493799"/>
    <w:rsid w:val="004B05C7"/>
    <w:rsid w:val="00525DEF"/>
    <w:rsid w:val="005B6674"/>
    <w:rsid w:val="00640723"/>
    <w:rsid w:val="00720EF5"/>
    <w:rsid w:val="0085282E"/>
    <w:rsid w:val="0088043D"/>
    <w:rsid w:val="009F2223"/>
    <w:rsid w:val="00A30A20"/>
    <w:rsid w:val="00B42660"/>
    <w:rsid w:val="00B512F1"/>
    <w:rsid w:val="00B54840"/>
    <w:rsid w:val="00BA0124"/>
    <w:rsid w:val="00C145DE"/>
    <w:rsid w:val="00C253FA"/>
    <w:rsid w:val="00C300DD"/>
    <w:rsid w:val="00C61D3C"/>
    <w:rsid w:val="00CD3AB5"/>
    <w:rsid w:val="00CE01CB"/>
    <w:rsid w:val="00D20DEA"/>
    <w:rsid w:val="00E03CAA"/>
    <w:rsid w:val="00ED525C"/>
    <w:rsid w:val="00F40824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66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6674"/>
  </w:style>
  <w:style w:type="paragraph" w:styleId="a6">
    <w:name w:val="footer"/>
    <w:basedOn w:val="a"/>
    <w:link w:val="a7"/>
    <w:uiPriority w:val="99"/>
    <w:unhideWhenUsed/>
    <w:rsid w:val="005B66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6674"/>
  </w:style>
  <w:style w:type="table" w:styleId="a8">
    <w:name w:val="Table Grid"/>
    <w:basedOn w:val="a1"/>
    <w:uiPriority w:val="59"/>
    <w:rsid w:val="0085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66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6674"/>
  </w:style>
  <w:style w:type="paragraph" w:styleId="a6">
    <w:name w:val="footer"/>
    <w:basedOn w:val="a"/>
    <w:link w:val="a7"/>
    <w:uiPriority w:val="99"/>
    <w:unhideWhenUsed/>
    <w:rsid w:val="005B66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6674"/>
  </w:style>
  <w:style w:type="table" w:styleId="a8">
    <w:name w:val="Table Grid"/>
    <w:basedOn w:val="a1"/>
    <w:uiPriority w:val="59"/>
    <w:rsid w:val="0085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8186-E0E2-4B5A-967B-937F7E0B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1363</Words>
  <Characters>7770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Юрий</cp:lastModifiedBy>
  <cp:revision>17</cp:revision>
  <dcterms:created xsi:type="dcterms:W3CDTF">2023-08-07T19:10:00Z</dcterms:created>
  <dcterms:modified xsi:type="dcterms:W3CDTF">2023-08-24T12:57:00Z</dcterms:modified>
</cp:coreProperties>
</file>