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4B" w:rsidRDefault="006B174B">
      <w:pPr>
        <w:pStyle w:val="a3"/>
        <w:spacing w:before="8"/>
        <w:rPr>
          <w:sz w:val="15"/>
        </w:rPr>
      </w:pPr>
    </w:p>
    <w:p w:rsidR="006B174B" w:rsidRDefault="009E2A41">
      <w:pPr>
        <w:pStyle w:val="a3"/>
        <w:spacing w:before="89"/>
        <w:ind w:left="4853"/>
      </w:pPr>
      <w:r>
        <w:rPr>
          <w:noProof/>
          <w:lang w:eastAsia="ru-RU"/>
        </w:rPr>
        <w:drawing>
          <wp:anchor distT="0" distB="0" distL="0" distR="0" simplePos="0" relativeHeight="487372800" behindDoc="1" locked="0" layoutInCell="1" allowOverlap="1">
            <wp:simplePos x="0" y="0"/>
            <wp:positionH relativeFrom="page">
              <wp:posOffset>4068445</wp:posOffset>
            </wp:positionH>
            <wp:positionV relativeFrom="paragraph">
              <wp:posOffset>-114968</wp:posOffset>
            </wp:positionV>
            <wp:extent cx="1457325" cy="14705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7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УТВЕРЖДЕН</w:t>
      </w:r>
    </w:p>
    <w:p w:rsidR="006B174B" w:rsidRDefault="009E2A41">
      <w:pPr>
        <w:pStyle w:val="a3"/>
        <w:spacing w:before="48" w:line="276" w:lineRule="auto"/>
        <w:ind w:left="4875" w:hanging="22"/>
      </w:pPr>
      <w:r>
        <w:t>Приказом директора</w:t>
      </w:r>
      <w:r>
        <w:rPr>
          <w:spacing w:val="1"/>
        </w:rPr>
        <w:t xml:space="preserve"> </w:t>
      </w:r>
      <w:r>
        <w:t xml:space="preserve">МБОУ </w:t>
      </w:r>
      <w:r w:rsidR="00555D2E">
        <w:t>«</w:t>
      </w:r>
      <w:proofErr w:type="spellStart"/>
      <w:r w:rsidR="00555D2E">
        <w:t>Стригуновская</w:t>
      </w:r>
      <w:proofErr w:type="spellEnd"/>
      <w:r w:rsidR="00555D2E">
        <w:rPr>
          <w:spacing w:val="1"/>
        </w:rPr>
        <w:t xml:space="preserve"> </w:t>
      </w:r>
      <w:r w:rsidR="00555D2E">
        <w:t>средняя</w:t>
      </w:r>
      <w:r w:rsidR="00555D2E">
        <w:rPr>
          <w:spacing w:val="1"/>
        </w:rPr>
        <w:t xml:space="preserve"> </w:t>
      </w:r>
      <w:r w:rsidR="00555D2E">
        <w:t>общеобразовательная</w:t>
      </w:r>
      <w:r w:rsidR="00555D2E">
        <w:rPr>
          <w:spacing w:val="1"/>
        </w:rPr>
        <w:t xml:space="preserve"> </w:t>
      </w:r>
      <w:r w:rsidR="00555D2E">
        <w:t>школа»</w:t>
      </w:r>
    </w:p>
    <w:p w:rsidR="006B174B" w:rsidRDefault="009E2A41">
      <w:pPr>
        <w:pStyle w:val="a3"/>
        <w:spacing w:line="275" w:lineRule="exact"/>
        <w:ind w:left="4872"/>
      </w:pPr>
      <w:r>
        <w:t>«09»</w:t>
      </w:r>
      <w:r>
        <w:rPr>
          <w:spacing w:val="-3"/>
        </w:rPr>
        <w:t xml:space="preserve"> </w:t>
      </w:r>
      <w:r>
        <w:t>января</w:t>
      </w:r>
      <w:r>
        <w:rPr>
          <w:spacing w:val="68"/>
        </w:rPr>
        <w:t xml:space="preserve"> </w:t>
      </w:r>
      <w:r>
        <w:t>2018</w:t>
      </w:r>
      <w:r>
        <w:rPr>
          <w:spacing w:val="-2"/>
        </w:rPr>
        <w:t xml:space="preserve"> </w:t>
      </w:r>
      <w:proofErr w:type="spellStart"/>
      <w:r>
        <w:t>г.№</w:t>
      </w:r>
      <w:proofErr w:type="spellEnd"/>
      <w:r>
        <w:rPr>
          <w:spacing w:val="-2"/>
        </w:rPr>
        <w:t xml:space="preserve"> </w:t>
      </w:r>
      <w:r>
        <w:t>01/09</w:t>
      </w:r>
    </w:p>
    <w:p w:rsidR="006B174B" w:rsidRDefault="006B174B">
      <w:pPr>
        <w:pStyle w:val="a3"/>
        <w:rPr>
          <w:sz w:val="30"/>
        </w:rPr>
      </w:pPr>
    </w:p>
    <w:p w:rsidR="006B174B" w:rsidRDefault="006B174B">
      <w:pPr>
        <w:pStyle w:val="a3"/>
        <w:spacing w:before="10"/>
        <w:rPr>
          <w:sz w:val="25"/>
        </w:rPr>
      </w:pPr>
    </w:p>
    <w:p w:rsidR="006B174B" w:rsidRDefault="009E2A41">
      <w:pPr>
        <w:pStyle w:val="a3"/>
        <w:spacing w:line="322" w:lineRule="exact"/>
        <w:ind w:left="1428" w:right="1421"/>
        <w:jc w:val="center"/>
      </w:pPr>
      <w:r>
        <w:t>ПАСПОРТ</w:t>
      </w:r>
    </w:p>
    <w:p w:rsidR="006B174B" w:rsidRDefault="009E2A41">
      <w:pPr>
        <w:pStyle w:val="a3"/>
        <w:ind w:left="1428" w:right="1424"/>
        <w:jc w:val="center"/>
      </w:pPr>
      <w:r>
        <w:t>доступности для инвалидов объекта и предоставляемых на нем</w:t>
      </w:r>
      <w:r>
        <w:rPr>
          <w:spacing w:val="-67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образования</w:t>
      </w:r>
    </w:p>
    <w:p w:rsidR="006B174B" w:rsidRDefault="006B174B">
      <w:pPr>
        <w:pStyle w:val="a3"/>
        <w:spacing w:before="1"/>
      </w:pPr>
    </w:p>
    <w:p w:rsidR="006B174B" w:rsidRDefault="009E2A41">
      <w:pPr>
        <w:pStyle w:val="a4"/>
        <w:numPr>
          <w:ilvl w:val="0"/>
          <w:numId w:val="4"/>
        </w:numPr>
        <w:tabs>
          <w:tab w:val="left" w:pos="416"/>
        </w:tabs>
        <w:spacing w:before="1"/>
        <w:ind w:hanging="234"/>
        <w:jc w:val="left"/>
        <w:rPr>
          <w:sz w:val="28"/>
        </w:rPr>
      </w:pPr>
      <w:r>
        <w:rPr>
          <w:sz w:val="28"/>
        </w:rPr>
        <w:t>КРАТКАЯ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</w:p>
    <w:p w:rsidR="006B174B" w:rsidRDefault="006B174B">
      <w:pPr>
        <w:pStyle w:val="a3"/>
        <w:spacing w:before="10"/>
        <w:rPr>
          <w:sz w:val="27"/>
        </w:rPr>
      </w:pPr>
    </w:p>
    <w:p w:rsidR="006B174B" w:rsidRDefault="009E2A41">
      <w:pPr>
        <w:spacing w:line="244" w:lineRule="auto"/>
        <w:ind w:left="112"/>
        <w:rPr>
          <w:b/>
          <w:sz w:val="28"/>
        </w:rPr>
      </w:pPr>
      <w:r>
        <w:rPr>
          <w:sz w:val="28"/>
        </w:rPr>
        <w:t>Адрес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7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6"/>
          <w:sz w:val="28"/>
        </w:rPr>
        <w:t xml:space="preserve"> </w:t>
      </w:r>
      <w:r>
        <w:rPr>
          <w:sz w:val="28"/>
        </w:rPr>
        <w:t>(услуги):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30934</w:t>
      </w:r>
      <w:r w:rsidR="00555D2E">
        <w:rPr>
          <w:b/>
          <w:sz w:val="28"/>
        </w:rPr>
        <w:t>1</w:t>
      </w:r>
      <w:r>
        <w:rPr>
          <w:b/>
          <w:sz w:val="28"/>
        </w:rPr>
        <w:t>,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Белгородская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обл.,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Борисовский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район,</w:t>
      </w:r>
      <w:r>
        <w:rPr>
          <w:b/>
          <w:spacing w:val="-3"/>
          <w:sz w:val="28"/>
        </w:rPr>
        <w:t xml:space="preserve"> </w:t>
      </w:r>
      <w:r w:rsidR="00555D2E">
        <w:rPr>
          <w:b/>
          <w:sz w:val="28"/>
        </w:rPr>
        <w:t>с</w:t>
      </w:r>
      <w:proofErr w:type="gramStart"/>
      <w:r w:rsidR="00555D2E">
        <w:rPr>
          <w:b/>
          <w:sz w:val="28"/>
        </w:rPr>
        <w:t>.С</w:t>
      </w:r>
      <w:proofErr w:type="gramEnd"/>
      <w:r w:rsidR="00555D2E">
        <w:rPr>
          <w:b/>
          <w:sz w:val="28"/>
        </w:rPr>
        <w:t>тригуны</w:t>
      </w:r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ул.</w:t>
      </w:r>
      <w:r>
        <w:rPr>
          <w:b/>
          <w:spacing w:val="-2"/>
          <w:sz w:val="28"/>
        </w:rPr>
        <w:t xml:space="preserve"> </w:t>
      </w:r>
      <w:r w:rsidR="00555D2E">
        <w:rPr>
          <w:b/>
          <w:sz w:val="28"/>
        </w:rPr>
        <w:t>Комсомольская,8а</w:t>
      </w:r>
    </w:p>
    <w:p w:rsidR="006B174B" w:rsidRDefault="009E2A41">
      <w:pPr>
        <w:spacing w:line="242" w:lineRule="auto"/>
        <w:ind w:left="112" w:right="308"/>
        <w:rPr>
          <w:b/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(услуг):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присмотр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уход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детьми</w:t>
      </w:r>
    </w:p>
    <w:p w:rsidR="006B174B" w:rsidRDefault="009E2A41">
      <w:pPr>
        <w:pStyle w:val="a3"/>
        <w:spacing w:line="317" w:lineRule="exact"/>
        <w:ind w:left="112"/>
      </w:pP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объекте:</w:t>
      </w:r>
    </w:p>
    <w:p w:rsidR="006B174B" w:rsidRDefault="009E2A41">
      <w:pPr>
        <w:pStyle w:val="a3"/>
        <w:spacing w:line="322" w:lineRule="exact"/>
        <w:ind w:left="391"/>
      </w:pPr>
      <w:r>
        <w:t>-</w:t>
      </w:r>
      <w:r>
        <w:rPr>
          <w:spacing w:val="-2"/>
        </w:rPr>
        <w:t xml:space="preserve"> </w:t>
      </w:r>
      <w:r>
        <w:t>отдельно стоящее</w:t>
      </w:r>
      <w:r>
        <w:rPr>
          <w:spacing w:val="-1"/>
        </w:rPr>
        <w:t xml:space="preserve"> </w:t>
      </w:r>
      <w:r>
        <w:t>здание</w:t>
      </w:r>
      <w:r>
        <w:rPr>
          <w:spacing w:val="-2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t>этажей,</w:t>
      </w:r>
      <w:r>
        <w:rPr>
          <w:spacing w:val="-1"/>
        </w:rPr>
        <w:t xml:space="preserve"> </w:t>
      </w:r>
      <w:r>
        <w:rPr>
          <w:b/>
        </w:rPr>
        <w:t>8039,8</w:t>
      </w:r>
      <w:r>
        <w:rPr>
          <w:b/>
          <w:spacing w:val="-3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м.</w:t>
      </w:r>
    </w:p>
    <w:p w:rsidR="006B174B" w:rsidRDefault="009E2A41">
      <w:pPr>
        <w:pStyle w:val="a3"/>
        <w:spacing w:line="322" w:lineRule="exact"/>
        <w:ind w:left="670"/>
      </w:pPr>
      <w:r>
        <w:t>-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прилегающего</w:t>
      </w:r>
      <w:r>
        <w:rPr>
          <w:spacing w:val="1"/>
        </w:rPr>
        <w:t xml:space="preserve"> </w:t>
      </w:r>
      <w:r>
        <w:t>земельного участка (</w:t>
      </w:r>
      <w:r>
        <w:rPr>
          <w:b/>
        </w:rPr>
        <w:t>да</w:t>
      </w:r>
      <w:r>
        <w:t>,</w:t>
      </w:r>
      <w:r>
        <w:rPr>
          <w:spacing w:val="-2"/>
        </w:rPr>
        <w:t xml:space="preserve"> </w:t>
      </w:r>
      <w:r>
        <w:t>нет);</w:t>
      </w:r>
      <w:r>
        <w:rPr>
          <w:spacing w:val="-3"/>
        </w:rPr>
        <w:t xml:space="preserve"> </w:t>
      </w:r>
      <w:r>
        <w:rPr>
          <w:b/>
        </w:rPr>
        <w:t>36246</w:t>
      </w:r>
      <w:r>
        <w:rPr>
          <w:b/>
          <w:spacing w:val="1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м</w:t>
      </w:r>
    </w:p>
    <w:p w:rsidR="006B174B" w:rsidRDefault="009E2A41">
      <w:pPr>
        <w:pStyle w:val="a3"/>
        <w:spacing w:line="322" w:lineRule="exact"/>
        <w:ind w:left="112"/>
        <w:jc w:val="both"/>
      </w:pPr>
      <w:proofErr w:type="gramStart"/>
      <w:r>
        <w:t>Название</w:t>
      </w:r>
      <w:r>
        <w:rPr>
          <w:spacing w:val="66"/>
        </w:rPr>
        <w:t xml:space="preserve"> </w:t>
      </w:r>
      <w:r>
        <w:t>организации,</w:t>
      </w:r>
      <w:r>
        <w:rPr>
          <w:spacing w:val="66"/>
        </w:rPr>
        <w:t xml:space="preserve"> </w:t>
      </w:r>
      <w:r>
        <w:t>которая</w:t>
      </w:r>
      <w:r>
        <w:rPr>
          <w:spacing w:val="67"/>
        </w:rPr>
        <w:t xml:space="preserve"> </w:t>
      </w:r>
      <w:r>
        <w:t>предоставляет</w:t>
      </w:r>
      <w:r>
        <w:rPr>
          <w:spacing w:val="66"/>
        </w:rPr>
        <w:t xml:space="preserve"> </w:t>
      </w:r>
      <w:r>
        <w:t>услугу</w:t>
      </w:r>
      <w:r>
        <w:rPr>
          <w:spacing w:val="65"/>
        </w:rPr>
        <w:t xml:space="preserve"> </w:t>
      </w:r>
      <w:r>
        <w:t>населению,</w:t>
      </w:r>
      <w:r>
        <w:rPr>
          <w:spacing w:val="-3"/>
        </w:rPr>
        <w:t xml:space="preserve"> </w:t>
      </w:r>
      <w:r>
        <w:t>(полное</w:t>
      </w:r>
      <w:proofErr w:type="gramEnd"/>
    </w:p>
    <w:p w:rsidR="006B174B" w:rsidRDefault="009E2A41">
      <w:pPr>
        <w:spacing w:line="242" w:lineRule="auto"/>
        <w:ind w:left="112" w:right="100"/>
        <w:jc w:val="both"/>
        <w:rPr>
          <w:b/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Уставу,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наименование):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муниципальное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1"/>
          <w:sz w:val="28"/>
        </w:rPr>
        <w:t xml:space="preserve"> </w:t>
      </w:r>
      <w:r w:rsidR="00555D2E">
        <w:rPr>
          <w:sz w:val="28"/>
        </w:rPr>
        <w:t>«</w:t>
      </w:r>
      <w:proofErr w:type="spellStart"/>
      <w:r w:rsidR="00555D2E">
        <w:rPr>
          <w:sz w:val="28"/>
        </w:rPr>
        <w:t>Стригуновская</w:t>
      </w:r>
      <w:proofErr w:type="spellEnd"/>
      <w:r w:rsidR="00555D2E">
        <w:rPr>
          <w:spacing w:val="1"/>
          <w:sz w:val="28"/>
        </w:rPr>
        <w:t xml:space="preserve"> </w:t>
      </w:r>
      <w:r w:rsidR="00555D2E">
        <w:rPr>
          <w:sz w:val="28"/>
        </w:rPr>
        <w:t>средняя</w:t>
      </w:r>
      <w:r w:rsidR="00555D2E">
        <w:rPr>
          <w:spacing w:val="1"/>
          <w:sz w:val="28"/>
        </w:rPr>
        <w:t xml:space="preserve"> </w:t>
      </w:r>
      <w:r w:rsidR="00555D2E">
        <w:rPr>
          <w:sz w:val="28"/>
        </w:rPr>
        <w:t>общеобразовательная</w:t>
      </w:r>
      <w:r w:rsidR="00555D2E">
        <w:rPr>
          <w:spacing w:val="1"/>
          <w:sz w:val="28"/>
        </w:rPr>
        <w:t xml:space="preserve"> </w:t>
      </w:r>
      <w:r w:rsidR="00555D2E">
        <w:rPr>
          <w:sz w:val="28"/>
        </w:rPr>
        <w:t>школа»</w:t>
      </w:r>
      <w:r>
        <w:rPr>
          <w:b/>
          <w:sz w:val="28"/>
        </w:rPr>
        <w:t>,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 xml:space="preserve">МБОУ </w:t>
      </w:r>
      <w:r w:rsidR="00555D2E">
        <w:rPr>
          <w:sz w:val="28"/>
        </w:rPr>
        <w:t>«</w:t>
      </w:r>
      <w:proofErr w:type="spellStart"/>
      <w:r w:rsidR="00555D2E">
        <w:rPr>
          <w:sz w:val="28"/>
        </w:rPr>
        <w:t>Стригуновская</w:t>
      </w:r>
      <w:proofErr w:type="spellEnd"/>
      <w:r w:rsidR="00555D2E">
        <w:rPr>
          <w:sz w:val="28"/>
        </w:rPr>
        <w:t xml:space="preserve"> СОШ»</w:t>
      </w:r>
    </w:p>
    <w:p w:rsidR="00555D2E" w:rsidRDefault="009E2A41" w:rsidP="00555D2E">
      <w:pPr>
        <w:spacing w:line="244" w:lineRule="auto"/>
        <w:ind w:left="112"/>
        <w:rPr>
          <w:b/>
          <w:sz w:val="28"/>
        </w:rPr>
      </w:pPr>
      <w:r>
        <w:rPr>
          <w:sz w:val="28"/>
        </w:rPr>
        <w:t xml:space="preserve">Адрес места нахождения организации: </w:t>
      </w:r>
      <w:r>
        <w:rPr>
          <w:b/>
          <w:sz w:val="28"/>
        </w:rPr>
        <w:t>30934</w:t>
      </w:r>
      <w:r w:rsidR="00555D2E">
        <w:rPr>
          <w:b/>
          <w:sz w:val="28"/>
        </w:rPr>
        <w:t>1</w:t>
      </w:r>
      <w:r>
        <w:rPr>
          <w:b/>
          <w:sz w:val="28"/>
        </w:rPr>
        <w:t xml:space="preserve">, Белгородская обл., </w:t>
      </w:r>
      <w:proofErr w:type="spellStart"/>
      <w:r>
        <w:rPr>
          <w:b/>
          <w:sz w:val="28"/>
        </w:rPr>
        <w:t>Борисовский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</w:t>
      </w:r>
      <w:r w:rsidR="00555D2E">
        <w:rPr>
          <w:b/>
          <w:sz w:val="28"/>
        </w:rPr>
        <w:t>,</w:t>
      </w:r>
      <w:r w:rsidR="00555D2E">
        <w:rPr>
          <w:b/>
          <w:spacing w:val="-3"/>
          <w:sz w:val="28"/>
        </w:rPr>
        <w:t xml:space="preserve"> </w:t>
      </w:r>
      <w:r w:rsidR="00555D2E">
        <w:rPr>
          <w:b/>
          <w:sz w:val="28"/>
        </w:rPr>
        <w:t>с</w:t>
      </w:r>
      <w:proofErr w:type="gramStart"/>
      <w:r w:rsidR="00555D2E">
        <w:rPr>
          <w:b/>
          <w:sz w:val="28"/>
        </w:rPr>
        <w:t>.С</w:t>
      </w:r>
      <w:proofErr w:type="gramEnd"/>
      <w:r w:rsidR="00555D2E">
        <w:rPr>
          <w:b/>
          <w:sz w:val="28"/>
        </w:rPr>
        <w:t>тригуны,</w:t>
      </w:r>
      <w:r w:rsidR="00555D2E">
        <w:rPr>
          <w:b/>
          <w:spacing w:val="-1"/>
          <w:sz w:val="28"/>
        </w:rPr>
        <w:t xml:space="preserve"> </w:t>
      </w:r>
      <w:r w:rsidR="00555D2E">
        <w:rPr>
          <w:b/>
          <w:sz w:val="28"/>
        </w:rPr>
        <w:t>ул.</w:t>
      </w:r>
      <w:r w:rsidR="00555D2E">
        <w:rPr>
          <w:b/>
          <w:spacing w:val="-2"/>
          <w:sz w:val="28"/>
        </w:rPr>
        <w:t xml:space="preserve"> </w:t>
      </w:r>
      <w:r w:rsidR="00555D2E">
        <w:rPr>
          <w:b/>
          <w:sz w:val="28"/>
        </w:rPr>
        <w:t>Комсомольская,8а</w:t>
      </w:r>
    </w:p>
    <w:p w:rsidR="006B174B" w:rsidRDefault="009E2A41">
      <w:pPr>
        <w:tabs>
          <w:tab w:val="left" w:pos="1619"/>
          <w:tab w:val="left" w:pos="2241"/>
        </w:tabs>
        <w:ind w:left="112" w:right="1096"/>
        <w:rPr>
          <w:b/>
          <w:sz w:val="28"/>
        </w:rPr>
      </w:pPr>
      <w:r>
        <w:rPr>
          <w:sz w:val="28"/>
        </w:rPr>
        <w:t>Основание</w:t>
      </w:r>
      <w:r>
        <w:rPr>
          <w:sz w:val="28"/>
        </w:rPr>
        <w:tab/>
        <w:t>для</w:t>
      </w:r>
      <w:r>
        <w:rPr>
          <w:sz w:val="28"/>
        </w:rPr>
        <w:tab/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аренда,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собственность):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оперативное управление</w:t>
      </w:r>
    </w:p>
    <w:p w:rsidR="006B174B" w:rsidRDefault="009E2A41">
      <w:pPr>
        <w:spacing w:line="242" w:lineRule="auto"/>
        <w:ind w:left="112"/>
        <w:rPr>
          <w:b/>
          <w:sz w:val="28"/>
        </w:rPr>
      </w:pPr>
      <w:r>
        <w:rPr>
          <w:sz w:val="28"/>
        </w:rPr>
        <w:t>Форма</w:t>
      </w:r>
      <w:r>
        <w:rPr>
          <w:spacing w:val="38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(государственная,</w:t>
      </w:r>
      <w:r>
        <w:rPr>
          <w:spacing w:val="38"/>
          <w:sz w:val="28"/>
        </w:rPr>
        <w:t xml:space="preserve"> </w:t>
      </w:r>
      <w:r>
        <w:rPr>
          <w:sz w:val="28"/>
        </w:rPr>
        <w:t>муниципальная,</w:t>
      </w:r>
      <w:r>
        <w:rPr>
          <w:spacing w:val="37"/>
          <w:sz w:val="28"/>
        </w:rPr>
        <w:t xml:space="preserve"> </w:t>
      </w:r>
      <w:r>
        <w:rPr>
          <w:sz w:val="28"/>
        </w:rPr>
        <w:t>частная)</w:t>
      </w:r>
      <w:r>
        <w:rPr>
          <w:spacing w:val="45"/>
          <w:sz w:val="28"/>
        </w:rPr>
        <w:t xml:space="preserve"> </w:t>
      </w:r>
      <w:r>
        <w:rPr>
          <w:b/>
          <w:sz w:val="28"/>
        </w:rPr>
        <w:t>муниципальное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6B174B" w:rsidRDefault="009E2A41">
      <w:pPr>
        <w:pStyle w:val="a3"/>
        <w:tabs>
          <w:tab w:val="left" w:pos="4895"/>
          <w:tab w:val="left" w:pos="7776"/>
        </w:tabs>
        <w:ind w:left="112" w:right="972"/>
        <w:rPr>
          <w:b/>
        </w:rPr>
      </w:pPr>
      <w:r>
        <w:t>Административно-территориальная</w:t>
      </w:r>
      <w:r>
        <w:tab/>
        <w:t>подведомственность</w:t>
      </w:r>
      <w:r>
        <w:tab/>
        <w:t>(федеральная,</w:t>
      </w:r>
      <w:r>
        <w:rPr>
          <w:spacing w:val="-67"/>
        </w:rPr>
        <w:t xml:space="preserve"> </w:t>
      </w:r>
      <w:r>
        <w:t>региональная,</w:t>
      </w:r>
      <w:r>
        <w:rPr>
          <w:spacing w:val="-1"/>
        </w:rPr>
        <w:t xml:space="preserve"> </w:t>
      </w:r>
      <w:r>
        <w:t>муниципальная):</w:t>
      </w:r>
      <w:r>
        <w:rPr>
          <w:spacing w:val="3"/>
        </w:rPr>
        <w:t xml:space="preserve"> </w:t>
      </w:r>
      <w:r>
        <w:rPr>
          <w:b/>
        </w:rPr>
        <w:t>муниципальная</w:t>
      </w:r>
    </w:p>
    <w:p w:rsidR="006B174B" w:rsidRDefault="009E2A41" w:rsidP="00555D2E">
      <w:pPr>
        <w:spacing w:line="242" w:lineRule="auto"/>
        <w:ind w:left="112" w:right="102"/>
        <w:jc w:val="both"/>
        <w:rPr>
          <w:b/>
          <w:sz w:val="24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 администрации Борисовского района,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30934</w:t>
      </w:r>
      <w:r w:rsidR="00555D2E">
        <w:rPr>
          <w:b/>
          <w:sz w:val="28"/>
        </w:rPr>
        <w:t>1</w:t>
      </w:r>
      <w:r>
        <w:rPr>
          <w:b/>
          <w:sz w:val="28"/>
        </w:rPr>
        <w:t>, Белгородская обл.,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Борисовский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район,</w:t>
      </w:r>
      <w:r>
        <w:rPr>
          <w:b/>
          <w:spacing w:val="-1"/>
          <w:sz w:val="28"/>
        </w:rPr>
        <w:t xml:space="preserve"> </w:t>
      </w:r>
      <w:r w:rsidR="00555D2E">
        <w:rPr>
          <w:b/>
          <w:sz w:val="28"/>
        </w:rPr>
        <w:t>с</w:t>
      </w:r>
      <w:proofErr w:type="gramStart"/>
      <w:r w:rsidR="00555D2E">
        <w:rPr>
          <w:b/>
          <w:sz w:val="28"/>
        </w:rPr>
        <w:t>.С</w:t>
      </w:r>
      <w:proofErr w:type="gramEnd"/>
      <w:r w:rsidR="00555D2E">
        <w:rPr>
          <w:b/>
          <w:sz w:val="28"/>
        </w:rPr>
        <w:t>тригуны,</w:t>
      </w:r>
      <w:r w:rsidR="00555D2E">
        <w:rPr>
          <w:b/>
          <w:spacing w:val="-1"/>
          <w:sz w:val="28"/>
        </w:rPr>
        <w:t xml:space="preserve"> </w:t>
      </w:r>
      <w:r w:rsidR="00555D2E">
        <w:rPr>
          <w:b/>
          <w:sz w:val="28"/>
        </w:rPr>
        <w:t>ул.</w:t>
      </w:r>
      <w:r w:rsidR="00555D2E">
        <w:rPr>
          <w:b/>
          <w:spacing w:val="-2"/>
          <w:sz w:val="28"/>
        </w:rPr>
        <w:t xml:space="preserve"> </w:t>
      </w:r>
      <w:r w:rsidR="00555D2E">
        <w:rPr>
          <w:b/>
          <w:sz w:val="28"/>
        </w:rPr>
        <w:t>Комсомольская,8а</w:t>
      </w:r>
    </w:p>
    <w:p w:rsidR="006B174B" w:rsidRDefault="009E2A41">
      <w:pPr>
        <w:pStyle w:val="a4"/>
        <w:numPr>
          <w:ilvl w:val="0"/>
          <w:numId w:val="4"/>
        </w:numPr>
        <w:tabs>
          <w:tab w:val="left" w:pos="1460"/>
        </w:tabs>
        <w:ind w:left="1558" w:right="1123" w:hanging="425"/>
        <w:jc w:val="left"/>
        <w:rPr>
          <w:sz w:val="28"/>
        </w:rPr>
      </w:pPr>
      <w:r>
        <w:rPr>
          <w:sz w:val="28"/>
        </w:rPr>
        <w:t>КРАТКАЯ ХАРАКТЕРИСТИКА ДЕЙСТВУЮЩЕГО 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НАСЕЛЕНИЮ</w:t>
      </w:r>
    </w:p>
    <w:p w:rsidR="006B174B" w:rsidRDefault="006B174B">
      <w:pPr>
        <w:pStyle w:val="a3"/>
        <w:spacing w:before="11"/>
        <w:rPr>
          <w:sz w:val="27"/>
        </w:rPr>
      </w:pPr>
    </w:p>
    <w:p w:rsidR="006B174B" w:rsidRDefault="009E2A41">
      <w:pPr>
        <w:spacing w:line="322" w:lineRule="exact"/>
        <w:ind w:left="112"/>
        <w:rPr>
          <w:b/>
          <w:sz w:val="28"/>
        </w:rPr>
      </w:pPr>
      <w:r>
        <w:rPr>
          <w:sz w:val="28"/>
        </w:rPr>
        <w:t>Сфера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образование</w:t>
      </w:r>
    </w:p>
    <w:p w:rsidR="006B174B" w:rsidRDefault="009E2A41">
      <w:pPr>
        <w:pStyle w:val="a3"/>
        <w:tabs>
          <w:tab w:val="left" w:pos="1466"/>
          <w:tab w:val="left" w:pos="2869"/>
          <w:tab w:val="left" w:pos="4938"/>
          <w:tab w:val="left" w:pos="6498"/>
        </w:tabs>
        <w:ind w:left="112" w:right="983"/>
        <w:rPr>
          <w:b/>
        </w:rPr>
      </w:pPr>
      <w:r>
        <w:t>Плановая</w:t>
      </w:r>
      <w:r>
        <w:tab/>
        <w:t>мощность</w:t>
      </w:r>
      <w:r>
        <w:tab/>
        <w:t>(посещаемость,</w:t>
      </w:r>
      <w:r>
        <w:tab/>
        <w:t>количество</w:t>
      </w:r>
      <w:r>
        <w:tab/>
      </w:r>
      <w:proofErr w:type="gramStart"/>
      <w:r>
        <w:t>обслуживаемых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день,</w:t>
      </w:r>
      <w:r>
        <w:rPr>
          <w:spacing w:val="-67"/>
        </w:rPr>
        <w:t xml:space="preserve"> </w:t>
      </w:r>
      <w:r>
        <w:t>вместимость,</w:t>
      </w:r>
      <w:r>
        <w:rPr>
          <w:spacing w:val="-2"/>
        </w:rPr>
        <w:t xml:space="preserve"> </w:t>
      </w:r>
      <w:r>
        <w:t>пропускная способность):</w:t>
      </w:r>
      <w:r>
        <w:rPr>
          <w:spacing w:val="1"/>
        </w:rPr>
        <w:t xml:space="preserve"> </w:t>
      </w:r>
      <w:r>
        <w:rPr>
          <w:b/>
        </w:rPr>
        <w:t>600</w:t>
      </w:r>
    </w:p>
    <w:p w:rsidR="006B174B" w:rsidRDefault="009E2A41">
      <w:pPr>
        <w:pStyle w:val="a3"/>
        <w:spacing w:before="1"/>
        <w:ind w:left="112" w:right="308"/>
      </w:pPr>
      <w:proofErr w:type="gramStart"/>
      <w:r>
        <w:t>Форма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длительным</w:t>
      </w:r>
      <w:r>
        <w:rPr>
          <w:spacing w:val="1"/>
        </w:rPr>
        <w:t xml:space="preserve"> </w:t>
      </w:r>
      <w:r>
        <w:t>пребыванием,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проживанием,</w:t>
      </w:r>
      <w:r>
        <w:rPr>
          <w:spacing w:val="62"/>
        </w:rPr>
        <w:t xml:space="preserve"> </w:t>
      </w:r>
      <w:r>
        <w:t>обеспечение  доступа</w:t>
      </w:r>
      <w:r>
        <w:rPr>
          <w:spacing w:val="6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дому,</w:t>
      </w:r>
      <w:proofErr w:type="gramEnd"/>
    </w:p>
    <w:p w:rsidR="006B174B" w:rsidRDefault="006B174B">
      <w:pPr>
        <w:sectPr w:rsidR="006B174B">
          <w:type w:val="continuous"/>
          <w:pgSz w:w="11910" w:h="16840"/>
          <w:pgMar w:top="1020" w:right="460" w:bottom="280" w:left="1020" w:header="720" w:footer="720" w:gutter="0"/>
          <w:cols w:space="720"/>
        </w:sectPr>
      </w:pPr>
    </w:p>
    <w:p w:rsidR="006B174B" w:rsidRDefault="009E2A41">
      <w:pPr>
        <w:spacing w:before="68" w:line="322" w:lineRule="exact"/>
        <w:ind w:left="112"/>
        <w:rPr>
          <w:b/>
          <w:sz w:val="28"/>
        </w:rPr>
      </w:pPr>
      <w:r>
        <w:rPr>
          <w:sz w:val="28"/>
        </w:rPr>
        <w:lastRenderedPageBreak/>
        <w:t>дистанционно):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объекте</w:t>
      </w:r>
    </w:p>
    <w:p w:rsidR="006B174B" w:rsidRDefault="009E2A41">
      <w:pPr>
        <w:pStyle w:val="a3"/>
        <w:tabs>
          <w:tab w:val="left" w:pos="1645"/>
          <w:tab w:val="left" w:pos="1715"/>
          <w:tab w:val="left" w:pos="3836"/>
          <w:tab w:val="left" w:pos="3982"/>
          <w:tab w:val="left" w:pos="5260"/>
          <w:tab w:val="left" w:pos="5593"/>
          <w:tab w:val="left" w:pos="5761"/>
          <w:tab w:val="left" w:pos="7002"/>
          <w:tab w:val="left" w:pos="7143"/>
          <w:tab w:val="left" w:pos="7544"/>
          <w:tab w:val="left" w:pos="7915"/>
        </w:tabs>
        <w:ind w:left="112" w:right="838"/>
      </w:pPr>
      <w:r>
        <w:t>Категории</w:t>
      </w:r>
      <w:r>
        <w:tab/>
        <w:t>обслуживаемого</w:t>
      </w:r>
      <w:r>
        <w:tab/>
        <w:t>населения</w:t>
      </w:r>
      <w:r>
        <w:tab/>
        <w:t>по</w:t>
      </w:r>
      <w:r>
        <w:tab/>
      </w:r>
      <w:r>
        <w:tab/>
        <w:t>возрасту</w:t>
      </w:r>
      <w:r>
        <w:tab/>
        <w:t>(дети,</w:t>
      </w:r>
      <w:r>
        <w:tab/>
        <w:t>взрослые</w:t>
      </w:r>
      <w:r>
        <w:rPr>
          <w:spacing w:val="1"/>
        </w:rPr>
        <w:t xml:space="preserve"> </w:t>
      </w:r>
      <w:r>
        <w:t xml:space="preserve">трудоспособного возраста, пожилые; все возрастные категории): </w:t>
      </w:r>
      <w:r>
        <w:rPr>
          <w:b/>
        </w:rPr>
        <w:t>дети 6-18 лет</w:t>
      </w:r>
      <w:r>
        <w:rPr>
          <w:b/>
          <w:spacing w:val="-67"/>
        </w:rPr>
        <w:t xml:space="preserve"> </w:t>
      </w:r>
      <w:r>
        <w:t>Категории</w:t>
      </w:r>
      <w:r>
        <w:tab/>
      </w:r>
      <w:r>
        <w:tab/>
        <w:t>об</w:t>
      </w:r>
      <w:r>
        <w:t>служиваемых</w:t>
      </w:r>
      <w:r>
        <w:tab/>
      </w:r>
      <w:r>
        <w:tab/>
        <w:t>инвалидов</w:t>
      </w:r>
      <w:r>
        <w:tab/>
      </w:r>
      <w:r>
        <w:tab/>
        <w:t>(инвалиды</w:t>
      </w:r>
      <w:r>
        <w:tab/>
      </w:r>
      <w:r>
        <w:tab/>
        <w:t>с</w:t>
      </w:r>
      <w:r>
        <w:tab/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3"/>
        </w:rPr>
        <w:t xml:space="preserve"> </w:t>
      </w:r>
      <w:r>
        <w:t>аппарата;</w:t>
      </w:r>
      <w:r>
        <w:rPr>
          <w:spacing w:val="-2"/>
        </w:rPr>
        <w:t xml:space="preserve"> </w:t>
      </w:r>
      <w:r>
        <w:t>нарушениями</w:t>
      </w:r>
      <w:r>
        <w:rPr>
          <w:spacing w:val="-4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слуха):</w:t>
      </w:r>
    </w:p>
    <w:p w:rsidR="006B174B" w:rsidRDefault="009E2A41">
      <w:pPr>
        <w:spacing w:before="6"/>
        <w:ind w:left="112" w:right="99"/>
        <w:jc w:val="both"/>
        <w:rPr>
          <w:b/>
          <w:sz w:val="28"/>
        </w:rPr>
      </w:pPr>
      <w:r>
        <w:rPr>
          <w:b/>
          <w:sz w:val="28"/>
        </w:rPr>
        <w:t xml:space="preserve">с расстройством </w:t>
      </w:r>
      <w:proofErr w:type="spellStart"/>
      <w:r>
        <w:rPr>
          <w:b/>
          <w:sz w:val="28"/>
        </w:rPr>
        <w:t>аутистического</w:t>
      </w:r>
      <w:proofErr w:type="spellEnd"/>
      <w:r>
        <w:rPr>
          <w:b/>
          <w:sz w:val="28"/>
        </w:rPr>
        <w:t xml:space="preserve"> спектра, с задержкой психического развития,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опорно-двигательного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аппарата,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</w:t>
      </w:r>
      <w:r>
        <w:rPr>
          <w:b/>
          <w:sz w:val="28"/>
        </w:rPr>
        <w:t>талостью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(интеллектуальными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6B174B" w:rsidRDefault="006B174B">
      <w:pPr>
        <w:pStyle w:val="a3"/>
        <w:spacing w:before="5"/>
        <w:rPr>
          <w:b/>
          <w:sz w:val="27"/>
        </w:rPr>
      </w:pPr>
    </w:p>
    <w:p w:rsidR="006B174B" w:rsidRDefault="009E2A41">
      <w:pPr>
        <w:pStyle w:val="a4"/>
        <w:numPr>
          <w:ilvl w:val="0"/>
          <w:numId w:val="4"/>
        </w:numPr>
        <w:tabs>
          <w:tab w:val="left" w:pos="1590"/>
        </w:tabs>
        <w:ind w:left="458" w:right="451" w:firstLine="710"/>
        <w:jc w:val="left"/>
        <w:rPr>
          <w:sz w:val="28"/>
        </w:rPr>
      </w:pPr>
      <w:r>
        <w:rPr>
          <w:sz w:val="28"/>
        </w:rPr>
        <w:t>ОЦЕНКА СОСТОЯНИЯ И ИМЕЮЩИХСЯ НЕДОСТАТКОВ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</w:p>
    <w:p w:rsidR="006B174B" w:rsidRDefault="006B174B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5646"/>
        <w:gridCol w:w="3598"/>
      </w:tblGrid>
      <w:tr w:rsidR="006B174B">
        <w:trPr>
          <w:trHeight w:val="1814"/>
        </w:trPr>
        <w:tc>
          <w:tcPr>
            <w:tcW w:w="538" w:type="dxa"/>
          </w:tcPr>
          <w:p w:rsidR="006B174B" w:rsidRDefault="009E2A41">
            <w:pPr>
              <w:pStyle w:val="TableParagraph"/>
              <w:spacing w:before="93"/>
              <w:ind w:left="168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:rsidR="006B174B" w:rsidRDefault="009E2A41">
            <w:pPr>
              <w:pStyle w:val="TableParagraph"/>
              <w:spacing w:before="1"/>
              <w:ind w:left="7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646" w:type="dxa"/>
          </w:tcPr>
          <w:p w:rsidR="006B174B" w:rsidRDefault="009E2A41">
            <w:pPr>
              <w:pStyle w:val="TableParagraph"/>
              <w:spacing w:before="93"/>
              <w:ind w:left="1689" w:right="466" w:hanging="1198"/>
              <w:rPr>
                <w:sz w:val="28"/>
              </w:rPr>
            </w:pPr>
            <w:r>
              <w:rPr>
                <w:sz w:val="28"/>
              </w:rPr>
              <w:t>Основные показатели доступности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93"/>
              <w:ind w:left="222" w:right="203" w:firstLine="381"/>
              <w:rPr>
                <w:sz w:val="28"/>
              </w:rPr>
            </w:pPr>
            <w:r>
              <w:rPr>
                <w:sz w:val="28"/>
              </w:rPr>
              <w:t>Оценка состояния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B174B" w:rsidRDefault="009E2A41">
            <w:pPr>
              <w:pStyle w:val="TableParagraph"/>
              <w:spacing w:before="3"/>
              <w:ind w:left="138" w:right="124" w:firstLine="374"/>
              <w:rPr>
                <w:sz w:val="28"/>
              </w:rPr>
            </w:pPr>
            <w:proofErr w:type="gramStart"/>
            <w:r>
              <w:rPr>
                <w:sz w:val="28"/>
              </w:rPr>
              <w:t>обеспечении</w:t>
            </w:r>
            <w:proofErr w:type="gramEnd"/>
            <w:r>
              <w:rPr>
                <w:sz w:val="28"/>
              </w:rPr>
              <w:t xml:space="preserve">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  <w:p w:rsidR="006B174B" w:rsidRDefault="009E2A41">
            <w:pPr>
              <w:pStyle w:val="TableParagraph"/>
              <w:spacing w:before="0" w:line="321" w:lineRule="exact"/>
              <w:ind w:left="1331"/>
              <w:rPr>
                <w:sz w:val="28"/>
              </w:rPr>
            </w:pPr>
            <w:r>
              <w:rPr>
                <w:sz w:val="28"/>
              </w:rPr>
              <w:t>объекта</w:t>
            </w:r>
          </w:p>
        </w:tc>
      </w:tr>
      <w:tr w:rsidR="006B174B">
        <w:trPr>
          <w:trHeight w:val="525"/>
        </w:trPr>
        <w:tc>
          <w:tcPr>
            <w:tcW w:w="538" w:type="dxa"/>
          </w:tcPr>
          <w:p w:rsidR="006B174B" w:rsidRDefault="009E2A41">
            <w:pPr>
              <w:pStyle w:val="TableParagraph"/>
              <w:spacing w:before="9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6" w:type="dxa"/>
          </w:tcPr>
          <w:p w:rsidR="006B174B" w:rsidRDefault="009E2A41">
            <w:pPr>
              <w:pStyle w:val="TableParagraph"/>
              <w:spacing w:before="9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9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B174B">
        <w:trPr>
          <w:trHeight w:val="846"/>
        </w:trPr>
        <w:tc>
          <w:tcPr>
            <w:tcW w:w="538" w:type="dxa"/>
          </w:tcPr>
          <w:p w:rsidR="006B174B" w:rsidRDefault="009E2A4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6" w:type="dxa"/>
          </w:tcPr>
          <w:p w:rsidR="006B174B" w:rsidRDefault="009E2A41">
            <w:pPr>
              <w:pStyle w:val="TableParagraph"/>
              <w:tabs>
                <w:tab w:val="left" w:pos="1973"/>
                <w:tab w:val="left" w:pos="3371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выделенные</w:t>
            </w:r>
            <w:r>
              <w:rPr>
                <w:sz w:val="28"/>
              </w:rPr>
              <w:tab/>
              <w:t>стоянки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автотранспортных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</w:t>
            </w:r>
            <w:proofErr w:type="gramEnd"/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ind w:left="160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B174B">
        <w:trPr>
          <w:trHeight w:val="774"/>
        </w:trPr>
        <w:tc>
          <w:tcPr>
            <w:tcW w:w="538" w:type="dxa"/>
          </w:tcPr>
          <w:p w:rsidR="006B174B" w:rsidRDefault="009E2A4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6" w:type="dxa"/>
          </w:tcPr>
          <w:p w:rsidR="006B174B" w:rsidRDefault="009E2A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кресла-коляски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ind w:left="160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B174B">
        <w:trPr>
          <w:trHeight w:val="775"/>
        </w:trPr>
        <w:tc>
          <w:tcPr>
            <w:tcW w:w="538" w:type="dxa"/>
          </w:tcPr>
          <w:p w:rsidR="006B174B" w:rsidRDefault="009E2A4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6" w:type="dxa"/>
          </w:tcPr>
          <w:p w:rsidR="006B174B" w:rsidRDefault="009E2A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адаптированные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лифты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ind w:left="160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B174B">
        <w:trPr>
          <w:trHeight w:val="774"/>
        </w:trPr>
        <w:tc>
          <w:tcPr>
            <w:tcW w:w="538" w:type="dxa"/>
          </w:tcPr>
          <w:p w:rsidR="006B174B" w:rsidRDefault="009E2A4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46" w:type="dxa"/>
          </w:tcPr>
          <w:p w:rsidR="006B174B" w:rsidRDefault="009E2A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поручни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ind w:left="1548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  <w:tr w:rsidR="006B174B">
        <w:trPr>
          <w:trHeight w:val="772"/>
        </w:trPr>
        <w:tc>
          <w:tcPr>
            <w:tcW w:w="538" w:type="dxa"/>
          </w:tcPr>
          <w:p w:rsidR="006B174B" w:rsidRDefault="009E2A41">
            <w:pPr>
              <w:pStyle w:val="TableParagraph"/>
              <w:spacing w:before="9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46" w:type="dxa"/>
          </w:tcPr>
          <w:p w:rsidR="006B174B" w:rsidRDefault="009E2A41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пандусы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93"/>
              <w:ind w:left="160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B174B">
        <w:trPr>
          <w:trHeight w:val="774"/>
        </w:trPr>
        <w:tc>
          <w:tcPr>
            <w:tcW w:w="538" w:type="dxa"/>
          </w:tcPr>
          <w:p w:rsidR="006B174B" w:rsidRDefault="009E2A4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46" w:type="dxa"/>
          </w:tcPr>
          <w:p w:rsidR="006B174B" w:rsidRDefault="009E2A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подъемные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(аппарели)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ind w:left="160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B174B">
        <w:trPr>
          <w:trHeight w:val="774"/>
        </w:trPr>
        <w:tc>
          <w:tcPr>
            <w:tcW w:w="538" w:type="dxa"/>
          </w:tcPr>
          <w:p w:rsidR="006B174B" w:rsidRDefault="009E2A4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46" w:type="dxa"/>
          </w:tcPr>
          <w:p w:rsidR="006B174B" w:rsidRDefault="009E2A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двери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ind w:left="160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B174B">
        <w:trPr>
          <w:trHeight w:val="775"/>
        </w:trPr>
        <w:tc>
          <w:tcPr>
            <w:tcW w:w="538" w:type="dxa"/>
          </w:tcPr>
          <w:p w:rsidR="006B174B" w:rsidRDefault="009E2A4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46" w:type="dxa"/>
          </w:tcPr>
          <w:p w:rsidR="006B174B" w:rsidRDefault="009E2A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доступные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входные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ind w:left="1548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  <w:tr w:rsidR="006B174B">
        <w:trPr>
          <w:trHeight w:val="846"/>
        </w:trPr>
        <w:tc>
          <w:tcPr>
            <w:tcW w:w="538" w:type="dxa"/>
          </w:tcPr>
          <w:p w:rsidR="006B174B" w:rsidRDefault="009E2A41">
            <w:pPr>
              <w:pStyle w:val="TableParagraph"/>
              <w:spacing w:before="9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46" w:type="dxa"/>
          </w:tcPr>
          <w:p w:rsidR="006B174B" w:rsidRDefault="009E2A41">
            <w:pPr>
              <w:pStyle w:val="TableParagraph"/>
              <w:tabs>
                <w:tab w:val="left" w:pos="2511"/>
              </w:tabs>
              <w:spacing w:before="93" w:line="242" w:lineRule="auto"/>
              <w:ind w:right="49"/>
              <w:rPr>
                <w:sz w:val="28"/>
              </w:rPr>
            </w:pPr>
            <w:r>
              <w:rPr>
                <w:sz w:val="28"/>
              </w:rPr>
              <w:t>доступные</w:t>
            </w:r>
            <w:r>
              <w:rPr>
                <w:sz w:val="28"/>
              </w:rPr>
              <w:tab/>
              <w:t>санитарно-гигиенические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93"/>
              <w:ind w:left="1548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  <w:tr w:rsidR="006B174B">
        <w:trPr>
          <w:trHeight w:val="849"/>
        </w:trPr>
        <w:tc>
          <w:tcPr>
            <w:tcW w:w="538" w:type="dxa"/>
          </w:tcPr>
          <w:p w:rsidR="006B174B" w:rsidRDefault="009E2A41">
            <w:pPr>
              <w:pStyle w:val="TableParagraph"/>
              <w:ind w:left="109" w:right="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46" w:type="dxa"/>
          </w:tcPr>
          <w:p w:rsidR="006B174B" w:rsidRDefault="009E2A41">
            <w:pPr>
              <w:pStyle w:val="TableParagraph"/>
              <w:tabs>
                <w:tab w:val="left" w:pos="1768"/>
                <w:tab w:val="left" w:pos="2941"/>
                <w:tab w:val="left" w:pos="4199"/>
                <w:tab w:val="left" w:pos="5449"/>
              </w:tabs>
              <w:ind w:right="52"/>
              <w:rPr>
                <w:sz w:val="28"/>
              </w:rPr>
            </w:pPr>
            <w:r>
              <w:rPr>
                <w:sz w:val="28"/>
              </w:rPr>
              <w:t>достаточная</w:t>
            </w:r>
            <w:r>
              <w:rPr>
                <w:sz w:val="28"/>
              </w:rPr>
              <w:tab/>
              <w:t>ширина</w:t>
            </w:r>
            <w:r>
              <w:rPr>
                <w:sz w:val="28"/>
              </w:rPr>
              <w:tab/>
              <w:t>дверных</w:t>
            </w:r>
            <w:r>
              <w:rPr>
                <w:sz w:val="28"/>
              </w:rPr>
              <w:tab/>
              <w:t>проемов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лестничных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площадок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ind w:left="160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6B174B" w:rsidRDefault="006B174B">
      <w:pPr>
        <w:rPr>
          <w:sz w:val="28"/>
        </w:rPr>
        <w:sectPr w:rsidR="006B174B">
          <w:pgSz w:w="11910" w:h="16840"/>
          <w:pgMar w:top="90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5646"/>
        <w:gridCol w:w="3598"/>
      </w:tblGrid>
      <w:tr w:rsidR="006B174B">
        <w:trPr>
          <w:trHeight w:val="2135"/>
        </w:trPr>
        <w:tc>
          <w:tcPr>
            <w:tcW w:w="538" w:type="dxa"/>
          </w:tcPr>
          <w:p w:rsidR="006B174B" w:rsidRDefault="009E2A41">
            <w:pPr>
              <w:pStyle w:val="TableParagraph"/>
              <w:spacing w:before="88"/>
              <w:ind w:left="109" w:right="9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5646" w:type="dxa"/>
          </w:tcPr>
          <w:p w:rsidR="006B174B" w:rsidRDefault="009E2A41">
            <w:pPr>
              <w:pStyle w:val="TableParagraph"/>
              <w:spacing w:before="88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надлежащее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(местам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стойкие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88"/>
              <w:ind w:left="1401" w:right="138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B174B">
        <w:trPr>
          <w:trHeight w:val="2457"/>
        </w:trPr>
        <w:tc>
          <w:tcPr>
            <w:tcW w:w="538" w:type="dxa"/>
          </w:tcPr>
          <w:p w:rsidR="006B174B" w:rsidRDefault="009E2A41">
            <w:pPr>
              <w:pStyle w:val="TableParagraph"/>
              <w:spacing w:before="91"/>
              <w:ind w:left="109" w:right="9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46" w:type="dxa"/>
          </w:tcPr>
          <w:p w:rsidR="006B174B" w:rsidRDefault="009E2A41">
            <w:pPr>
              <w:pStyle w:val="TableParagraph"/>
              <w:spacing w:before="91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дублирование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стойкие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надписей,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 текстовой и графической информации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знаками, выполненными рельефно-точечным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Брайля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контрастном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фоне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91"/>
              <w:ind w:left="1401" w:right="138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B174B">
        <w:trPr>
          <w:trHeight w:val="1170"/>
        </w:trPr>
        <w:tc>
          <w:tcPr>
            <w:tcW w:w="538" w:type="dxa"/>
          </w:tcPr>
          <w:p w:rsidR="006B174B" w:rsidRDefault="009E2A41">
            <w:pPr>
              <w:pStyle w:val="TableParagraph"/>
              <w:spacing w:before="91"/>
              <w:ind w:left="109" w:right="9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46" w:type="dxa"/>
          </w:tcPr>
          <w:p w:rsidR="006B174B" w:rsidRDefault="009E2A41">
            <w:pPr>
              <w:pStyle w:val="TableParagraph"/>
              <w:spacing w:before="91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дублирование необходимой для инвалидов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91"/>
              <w:ind w:left="1401" w:right="138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B174B">
        <w:trPr>
          <w:trHeight w:val="525"/>
        </w:trPr>
        <w:tc>
          <w:tcPr>
            <w:tcW w:w="538" w:type="dxa"/>
          </w:tcPr>
          <w:p w:rsidR="006B174B" w:rsidRDefault="009E2A41">
            <w:pPr>
              <w:pStyle w:val="TableParagraph"/>
              <w:spacing w:before="88"/>
              <w:ind w:left="109" w:right="9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46" w:type="dxa"/>
          </w:tcPr>
          <w:p w:rsidR="006B174B" w:rsidRDefault="009E2A41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иные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88"/>
              <w:ind w:left="1401" w:right="1389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6B174B" w:rsidRDefault="006B174B">
      <w:pPr>
        <w:pStyle w:val="a3"/>
        <w:spacing w:before="2"/>
        <w:rPr>
          <w:sz w:val="19"/>
        </w:rPr>
      </w:pPr>
    </w:p>
    <w:p w:rsidR="006B174B" w:rsidRDefault="009E2A41">
      <w:pPr>
        <w:pStyle w:val="a4"/>
        <w:numPr>
          <w:ilvl w:val="0"/>
          <w:numId w:val="4"/>
        </w:numPr>
        <w:tabs>
          <w:tab w:val="left" w:pos="1595"/>
        </w:tabs>
        <w:spacing w:before="89" w:line="242" w:lineRule="auto"/>
        <w:ind w:left="1140" w:right="1131" w:firstLine="19"/>
        <w:jc w:val="left"/>
        <w:rPr>
          <w:sz w:val="28"/>
        </w:rPr>
      </w:pPr>
      <w:r>
        <w:rPr>
          <w:sz w:val="28"/>
        </w:rPr>
        <w:t>ОЦЕНКА СОСТОЯНИЯ И ИМЕЮЩИХСЯ НЕДОСТАТКОВ В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ИНВАЛИДОВ</w:t>
      </w:r>
    </w:p>
    <w:p w:rsidR="006B174B" w:rsidRDefault="009E2A41">
      <w:pPr>
        <w:pStyle w:val="a3"/>
        <w:spacing w:line="317" w:lineRule="exact"/>
        <w:ind w:left="3257"/>
      </w:pPr>
      <w:r>
        <w:t>ПРЕДОСТАВЛЯЕМЫХ</w:t>
      </w:r>
      <w:r>
        <w:rPr>
          <w:spacing w:val="-4"/>
        </w:rPr>
        <w:t xml:space="preserve"> </w:t>
      </w:r>
      <w:r>
        <w:t>УСЛУГ</w:t>
      </w:r>
    </w:p>
    <w:p w:rsidR="006B174B" w:rsidRDefault="006B174B">
      <w:pPr>
        <w:pStyle w:val="a3"/>
        <w:spacing w:before="6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5641"/>
        <w:gridCol w:w="3598"/>
      </w:tblGrid>
      <w:tr w:rsidR="006B174B">
        <w:trPr>
          <w:trHeight w:val="1814"/>
        </w:trPr>
        <w:tc>
          <w:tcPr>
            <w:tcW w:w="543" w:type="dxa"/>
          </w:tcPr>
          <w:p w:rsidR="006B174B" w:rsidRDefault="009E2A41">
            <w:pPr>
              <w:pStyle w:val="TableParagraph"/>
              <w:ind w:left="170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:rsidR="006B174B" w:rsidRDefault="009E2A41">
            <w:pPr>
              <w:pStyle w:val="TableParagraph"/>
              <w:spacing w:before="0"/>
              <w:ind w:left="8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641" w:type="dxa"/>
          </w:tcPr>
          <w:p w:rsidR="006B174B" w:rsidRDefault="009E2A41">
            <w:pPr>
              <w:pStyle w:val="TableParagraph"/>
              <w:ind w:left="683" w:right="464" w:hanging="195"/>
              <w:rPr>
                <w:sz w:val="28"/>
              </w:rPr>
            </w:pPr>
            <w:r>
              <w:rPr>
                <w:sz w:val="28"/>
              </w:rPr>
              <w:t>Основные показатели доступности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предоставляемой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ind w:left="222" w:right="203" w:firstLine="381"/>
              <w:rPr>
                <w:sz w:val="28"/>
              </w:rPr>
            </w:pPr>
            <w:r>
              <w:rPr>
                <w:sz w:val="28"/>
              </w:rPr>
              <w:t>Оценка состояния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B174B" w:rsidRDefault="009E2A41">
            <w:pPr>
              <w:pStyle w:val="TableParagraph"/>
              <w:spacing w:before="0"/>
              <w:ind w:left="138" w:right="124" w:firstLine="374"/>
              <w:rPr>
                <w:sz w:val="28"/>
              </w:rPr>
            </w:pPr>
            <w:proofErr w:type="gramStart"/>
            <w:r>
              <w:rPr>
                <w:sz w:val="28"/>
              </w:rPr>
              <w:t>обеспечении</w:t>
            </w:r>
            <w:proofErr w:type="gramEnd"/>
            <w:r>
              <w:rPr>
                <w:sz w:val="28"/>
              </w:rPr>
              <w:t xml:space="preserve">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  <w:p w:rsidR="006B174B" w:rsidRDefault="009E2A41">
            <w:pPr>
              <w:pStyle w:val="TableParagraph"/>
              <w:spacing w:before="0" w:line="321" w:lineRule="exact"/>
              <w:ind w:left="328"/>
              <w:rPr>
                <w:sz w:val="28"/>
              </w:rPr>
            </w:pPr>
            <w:r>
              <w:rPr>
                <w:sz w:val="28"/>
              </w:rPr>
              <w:t>предоставляемой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6B174B">
        <w:trPr>
          <w:trHeight w:val="525"/>
        </w:trPr>
        <w:tc>
          <w:tcPr>
            <w:tcW w:w="543" w:type="dxa"/>
          </w:tcPr>
          <w:p w:rsidR="006B174B" w:rsidRDefault="009E2A4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1" w:type="dxa"/>
          </w:tcPr>
          <w:p w:rsidR="006B174B" w:rsidRDefault="009E2A41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B174B">
        <w:trPr>
          <w:trHeight w:val="1814"/>
        </w:trPr>
        <w:tc>
          <w:tcPr>
            <w:tcW w:w="543" w:type="dxa"/>
          </w:tcPr>
          <w:p w:rsidR="006B174B" w:rsidRDefault="009E2A4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1" w:type="dxa"/>
          </w:tcPr>
          <w:p w:rsidR="006B174B" w:rsidRDefault="009E2A41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выполненных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рельефно-точечным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Брайля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контрастном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фоне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ind w:left="160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B174B">
        <w:trPr>
          <w:trHeight w:val="2135"/>
        </w:trPr>
        <w:tc>
          <w:tcPr>
            <w:tcW w:w="543" w:type="dxa"/>
          </w:tcPr>
          <w:p w:rsidR="006B174B" w:rsidRDefault="009E2A4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1" w:type="dxa"/>
          </w:tcPr>
          <w:p w:rsidR="006B174B" w:rsidRDefault="009E2A41">
            <w:pPr>
              <w:pStyle w:val="TableParagraph"/>
              <w:tabs>
                <w:tab w:val="left" w:pos="2400"/>
                <w:tab w:val="left" w:pos="4534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инвалидам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необходимой для получения в доступной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совершении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ind w:left="1548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</w:tbl>
    <w:p w:rsidR="006B174B" w:rsidRDefault="006B174B">
      <w:pPr>
        <w:rPr>
          <w:sz w:val="28"/>
        </w:rPr>
        <w:sectPr w:rsidR="006B174B">
          <w:pgSz w:w="11910" w:h="16840"/>
          <w:pgMar w:top="98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5641"/>
        <w:gridCol w:w="3598"/>
      </w:tblGrid>
      <w:tr w:rsidR="006B174B">
        <w:trPr>
          <w:trHeight w:val="847"/>
        </w:trPr>
        <w:tc>
          <w:tcPr>
            <w:tcW w:w="543" w:type="dxa"/>
          </w:tcPr>
          <w:p w:rsidR="006B174B" w:rsidRDefault="006B174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5641" w:type="dxa"/>
          </w:tcPr>
          <w:p w:rsidR="006B174B" w:rsidRDefault="009E2A41">
            <w:pPr>
              <w:pStyle w:val="TableParagraph"/>
              <w:spacing w:before="88" w:line="242" w:lineRule="auto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3598" w:type="dxa"/>
          </w:tcPr>
          <w:p w:rsidR="006B174B" w:rsidRDefault="006B174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B174B">
        <w:trPr>
          <w:trHeight w:val="1813"/>
        </w:trPr>
        <w:tc>
          <w:tcPr>
            <w:tcW w:w="543" w:type="dxa"/>
          </w:tcPr>
          <w:p w:rsidR="006B174B" w:rsidRDefault="009E2A41">
            <w:pPr>
              <w:pStyle w:val="TableParagraph"/>
              <w:spacing w:before="9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1" w:type="dxa"/>
          </w:tcPr>
          <w:p w:rsidR="006B174B" w:rsidRDefault="009E2A41">
            <w:pPr>
              <w:pStyle w:val="TableParagraph"/>
              <w:spacing w:before="91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проведение инструктирования или 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услуг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91"/>
              <w:ind w:left="1548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  <w:tr w:rsidR="006B174B">
        <w:trPr>
          <w:trHeight w:val="1492"/>
        </w:trPr>
        <w:tc>
          <w:tcPr>
            <w:tcW w:w="543" w:type="dxa"/>
          </w:tcPr>
          <w:p w:rsidR="006B174B" w:rsidRDefault="009E2A41">
            <w:pPr>
              <w:pStyle w:val="TableParagraph"/>
              <w:spacing w:before="9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41" w:type="dxa"/>
          </w:tcPr>
          <w:p w:rsidR="006B174B" w:rsidRDefault="009E2A41">
            <w:pPr>
              <w:pStyle w:val="TableParagraph"/>
              <w:spacing w:before="91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наличие работников организаций, на 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административно-распорядительным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возложено оказание инвалидам помощи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91" w:line="322" w:lineRule="exact"/>
              <w:ind w:left="61"/>
              <w:rPr>
                <w:sz w:val="28"/>
              </w:rPr>
            </w:pPr>
            <w:r>
              <w:rPr>
                <w:sz w:val="28"/>
              </w:rPr>
              <w:t>Есть.</w:t>
            </w:r>
          </w:p>
          <w:p w:rsidR="006B174B" w:rsidRDefault="009E2A41">
            <w:pPr>
              <w:pStyle w:val="TableParagraph"/>
              <w:spacing w:before="0"/>
              <w:ind w:left="61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09.01.2017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</w:p>
        </w:tc>
      </w:tr>
      <w:tr w:rsidR="006B174B">
        <w:trPr>
          <w:trHeight w:val="1171"/>
        </w:trPr>
        <w:tc>
          <w:tcPr>
            <w:tcW w:w="543" w:type="dxa"/>
          </w:tcPr>
          <w:p w:rsidR="006B174B" w:rsidRDefault="009E2A41">
            <w:pPr>
              <w:pStyle w:val="TableParagraph"/>
              <w:spacing w:before="9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41" w:type="dxa"/>
          </w:tcPr>
          <w:p w:rsidR="006B174B" w:rsidRDefault="009E2A41">
            <w:pPr>
              <w:pStyle w:val="TableParagraph"/>
              <w:spacing w:before="91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инвалида по территории объекта работником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91"/>
              <w:ind w:left="1548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  <w:tr w:rsidR="006B174B">
        <w:trPr>
          <w:trHeight w:val="1813"/>
        </w:trPr>
        <w:tc>
          <w:tcPr>
            <w:tcW w:w="543" w:type="dxa"/>
          </w:tcPr>
          <w:p w:rsidR="006B174B" w:rsidRDefault="009E2A41">
            <w:pPr>
              <w:pStyle w:val="TableParagraph"/>
              <w:spacing w:before="8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41" w:type="dxa"/>
          </w:tcPr>
          <w:p w:rsidR="006B174B" w:rsidRDefault="009E2A41">
            <w:pPr>
              <w:pStyle w:val="TableParagraph"/>
              <w:spacing w:before="88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сурдопереводчика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88"/>
              <w:ind w:left="160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B174B">
        <w:trPr>
          <w:trHeight w:val="1490"/>
        </w:trPr>
        <w:tc>
          <w:tcPr>
            <w:tcW w:w="543" w:type="dxa"/>
          </w:tcPr>
          <w:p w:rsidR="006B174B" w:rsidRDefault="009E2A41">
            <w:pPr>
              <w:pStyle w:val="TableParagraph"/>
              <w:spacing w:before="8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41" w:type="dxa"/>
          </w:tcPr>
          <w:p w:rsidR="006B174B" w:rsidRDefault="009E2A41">
            <w:pPr>
              <w:pStyle w:val="TableParagraph"/>
              <w:spacing w:before="88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населению, требованиям их доступности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88"/>
              <w:ind w:left="1048" w:right="356" w:hanging="665"/>
              <w:rPr>
                <w:sz w:val="28"/>
              </w:rPr>
            </w:pPr>
            <w:r>
              <w:rPr>
                <w:sz w:val="28"/>
              </w:rPr>
              <w:t>Транспортные средства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</w:p>
        </w:tc>
      </w:tr>
      <w:tr w:rsidR="006B174B">
        <w:trPr>
          <w:trHeight w:val="2459"/>
        </w:trPr>
        <w:tc>
          <w:tcPr>
            <w:tcW w:w="543" w:type="dxa"/>
          </w:tcPr>
          <w:p w:rsidR="006B174B" w:rsidRDefault="009E2A41">
            <w:pPr>
              <w:pStyle w:val="TableParagraph"/>
              <w:spacing w:before="9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41" w:type="dxa"/>
          </w:tcPr>
          <w:p w:rsidR="006B174B" w:rsidRDefault="009E2A41">
            <w:pPr>
              <w:pStyle w:val="TableParagraph"/>
              <w:spacing w:before="91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предоставляются услуги, собаки-проводника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наличии документа, подтверждающего 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обучение,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выданного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91"/>
              <w:ind w:left="160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B174B">
        <w:trPr>
          <w:trHeight w:val="1490"/>
        </w:trPr>
        <w:tc>
          <w:tcPr>
            <w:tcW w:w="543" w:type="dxa"/>
          </w:tcPr>
          <w:p w:rsidR="006B174B" w:rsidRDefault="009E2A41">
            <w:pPr>
              <w:pStyle w:val="TableParagraph"/>
              <w:spacing w:before="8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41" w:type="dxa"/>
          </w:tcPr>
          <w:p w:rsidR="006B174B" w:rsidRDefault="009E2A41">
            <w:pPr>
              <w:pStyle w:val="TableParagraph"/>
              <w:spacing w:before="88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звукоусиливающей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аппаратуры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88"/>
              <w:ind w:left="160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B174B">
        <w:trPr>
          <w:trHeight w:val="1492"/>
        </w:trPr>
        <w:tc>
          <w:tcPr>
            <w:tcW w:w="543" w:type="dxa"/>
          </w:tcPr>
          <w:p w:rsidR="006B174B" w:rsidRDefault="009E2A41">
            <w:pPr>
              <w:pStyle w:val="TableParagraph"/>
              <w:spacing w:before="91"/>
              <w:ind w:left="111" w:right="10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41" w:type="dxa"/>
          </w:tcPr>
          <w:p w:rsidR="006B174B" w:rsidRDefault="009E2A41">
            <w:pPr>
              <w:pStyle w:val="TableParagraph"/>
              <w:spacing w:before="91"/>
              <w:ind w:right="5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(слабовидящих)</w:t>
            </w:r>
            <w:proofErr w:type="gramEnd"/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91"/>
              <w:ind w:left="1548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</w:tbl>
    <w:p w:rsidR="006B174B" w:rsidRDefault="006B174B">
      <w:pPr>
        <w:rPr>
          <w:sz w:val="28"/>
        </w:rPr>
        <w:sectPr w:rsidR="006B174B">
          <w:pgSz w:w="11910" w:h="16840"/>
          <w:pgMar w:top="98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5641"/>
        <w:gridCol w:w="3598"/>
      </w:tblGrid>
      <w:tr w:rsidR="006B174B">
        <w:trPr>
          <w:trHeight w:val="525"/>
        </w:trPr>
        <w:tc>
          <w:tcPr>
            <w:tcW w:w="543" w:type="dxa"/>
          </w:tcPr>
          <w:p w:rsidR="006B174B" w:rsidRDefault="009E2A41">
            <w:pPr>
              <w:pStyle w:val="TableParagraph"/>
              <w:spacing w:before="88"/>
              <w:ind w:left="111" w:right="10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5641" w:type="dxa"/>
          </w:tcPr>
          <w:p w:rsidR="006B174B" w:rsidRDefault="009E2A41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тьютора</w:t>
            </w:r>
            <w:proofErr w:type="spellEnd"/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88"/>
              <w:ind w:left="1548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  <w:tr w:rsidR="006B174B">
        <w:trPr>
          <w:trHeight w:val="527"/>
        </w:trPr>
        <w:tc>
          <w:tcPr>
            <w:tcW w:w="543" w:type="dxa"/>
          </w:tcPr>
          <w:p w:rsidR="006B174B" w:rsidRDefault="009E2A41">
            <w:pPr>
              <w:pStyle w:val="TableParagraph"/>
              <w:spacing w:before="91"/>
              <w:ind w:left="111" w:right="10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41" w:type="dxa"/>
          </w:tcPr>
          <w:p w:rsidR="006B174B" w:rsidRDefault="009E2A41">
            <w:pPr>
              <w:pStyle w:val="TableParagraph"/>
              <w:spacing w:before="91"/>
              <w:rPr>
                <w:sz w:val="28"/>
              </w:rPr>
            </w:pPr>
            <w:r>
              <w:rPr>
                <w:sz w:val="28"/>
              </w:rPr>
              <w:t>иные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91"/>
              <w:ind w:left="160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6B174B" w:rsidRDefault="006B174B">
      <w:pPr>
        <w:pStyle w:val="a3"/>
        <w:spacing w:before="2"/>
        <w:rPr>
          <w:sz w:val="19"/>
        </w:rPr>
      </w:pPr>
    </w:p>
    <w:p w:rsidR="006B174B" w:rsidRDefault="009E2A41">
      <w:pPr>
        <w:pStyle w:val="a4"/>
        <w:numPr>
          <w:ilvl w:val="0"/>
          <w:numId w:val="4"/>
        </w:numPr>
        <w:tabs>
          <w:tab w:val="left" w:pos="1306"/>
        </w:tabs>
        <w:spacing w:before="89" w:line="322" w:lineRule="exact"/>
        <w:ind w:left="1306" w:hanging="341"/>
        <w:jc w:val="left"/>
        <w:rPr>
          <w:sz w:val="28"/>
        </w:rPr>
      </w:pPr>
      <w:r>
        <w:rPr>
          <w:sz w:val="28"/>
        </w:rPr>
        <w:t>ПРЕДЛАГАЕМЫЕ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СРОКАМ</w:t>
      </w:r>
    </w:p>
    <w:p w:rsidR="006B174B" w:rsidRDefault="009E2A41">
      <w:pPr>
        <w:pStyle w:val="a3"/>
        <w:ind w:left="446" w:right="442"/>
        <w:jc w:val="center"/>
      </w:pPr>
      <w:r>
        <w:t>И ОБЪЕМАМ РАБОТ, НЕОБХОДИМЫМ ДЛЯ ПРИВЕДЕНИЯ ОБЪЕКТА 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 НА НЕМ УСЛУГ В СООТВЕТСТВИЕ С</w:t>
      </w:r>
      <w:r>
        <w:rPr>
          <w:spacing w:val="1"/>
        </w:rPr>
        <w:t xml:space="preserve"> </w:t>
      </w:r>
      <w:r>
        <w:t>ТРЕБОВАНИЯМИ ЗАКОНОДАТЕЛЬСТВА РОССИЙСКОЙ ФЕДЕРАЦИИ ОБ</w:t>
      </w:r>
      <w:r>
        <w:rPr>
          <w:spacing w:val="-67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</w:t>
      </w:r>
    </w:p>
    <w:p w:rsidR="006B174B" w:rsidRDefault="006B174B">
      <w:pPr>
        <w:pStyle w:val="a3"/>
        <w:spacing w:before="7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5660"/>
        <w:gridCol w:w="3598"/>
      </w:tblGrid>
      <w:tr w:rsidR="006B174B">
        <w:trPr>
          <w:trHeight w:val="2136"/>
        </w:trPr>
        <w:tc>
          <w:tcPr>
            <w:tcW w:w="524" w:type="dxa"/>
          </w:tcPr>
          <w:p w:rsidR="006B174B" w:rsidRDefault="009E2A41">
            <w:pPr>
              <w:pStyle w:val="TableParagraph"/>
              <w:spacing w:before="93" w:line="322" w:lineRule="exact"/>
              <w:ind w:left="161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:rsidR="006B174B" w:rsidRDefault="009E2A41">
            <w:pPr>
              <w:pStyle w:val="TableParagraph"/>
              <w:spacing w:before="0"/>
              <w:ind w:left="7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660" w:type="dxa"/>
          </w:tcPr>
          <w:p w:rsidR="006B174B" w:rsidRDefault="009E2A41">
            <w:pPr>
              <w:pStyle w:val="TableParagraph"/>
              <w:spacing w:before="93"/>
              <w:ind w:left="66" w:right="60"/>
              <w:jc w:val="center"/>
              <w:rPr>
                <w:sz w:val="28"/>
              </w:rPr>
            </w:pPr>
            <w:r>
              <w:rPr>
                <w:sz w:val="28"/>
              </w:rPr>
              <w:t>Предлагаемые управленческие решения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в соответствие с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 Российской Федерации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 условий их доступности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инвалидов </w:t>
            </w:r>
            <w:r>
              <w:rPr>
                <w:color w:val="0000FF"/>
                <w:sz w:val="28"/>
              </w:rPr>
              <w:t>&lt;*&gt;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93"/>
              <w:ind w:left="1401" w:right="1394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6B174B">
        <w:trPr>
          <w:trHeight w:val="3100"/>
        </w:trPr>
        <w:tc>
          <w:tcPr>
            <w:tcW w:w="524" w:type="dxa"/>
          </w:tcPr>
          <w:p w:rsidR="006B174B" w:rsidRDefault="009E2A41">
            <w:pPr>
              <w:pStyle w:val="TableParagraph"/>
              <w:spacing w:before="93"/>
              <w:ind w:left="19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0" w:type="dxa"/>
          </w:tcPr>
          <w:p w:rsidR="006B174B" w:rsidRDefault="009E2A41">
            <w:pPr>
              <w:pStyle w:val="TableParagraph"/>
              <w:spacing w:before="93" w:line="242" w:lineRule="auto"/>
              <w:ind w:left="61" w:right="51"/>
              <w:jc w:val="both"/>
              <w:rPr>
                <w:sz w:val="28"/>
              </w:rPr>
            </w:pPr>
            <w:r>
              <w:rPr>
                <w:sz w:val="28"/>
              </w:rPr>
              <w:t>Вход в здание (главный вход, входы в классы,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первом этаже):</w:t>
            </w:r>
          </w:p>
          <w:p w:rsidR="006B174B" w:rsidRDefault="009E2A41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  <w:tab w:val="left" w:pos="3974"/>
              </w:tabs>
              <w:spacing w:before="0"/>
              <w:ind w:right="51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ТСР;</w:t>
            </w:r>
          </w:p>
          <w:p w:rsidR="006B174B" w:rsidRDefault="009E2A41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before="0"/>
              <w:ind w:right="55" w:firstLine="0"/>
              <w:jc w:val="both"/>
              <w:rPr>
                <w:sz w:val="28"/>
              </w:rPr>
            </w:pPr>
            <w:r>
              <w:rPr>
                <w:sz w:val="28"/>
              </w:rPr>
              <w:t>установка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пандуса и противоскользящих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краях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ступеней;</w:t>
            </w:r>
          </w:p>
          <w:p w:rsidR="006B174B" w:rsidRDefault="009E2A41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  <w:tab w:val="left" w:pos="1960"/>
                <w:tab w:val="left" w:pos="4388"/>
              </w:tabs>
              <w:spacing w:before="0"/>
              <w:ind w:right="46" w:firstLine="0"/>
              <w:jc w:val="both"/>
              <w:rPr>
                <w:sz w:val="28"/>
              </w:rPr>
            </w:pPr>
            <w:r>
              <w:rPr>
                <w:sz w:val="28"/>
              </w:rPr>
              <w:t>установка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z w:val="28"/>
              </w:rPr>
              <w:tab/>
              <w:t>досягаемости</w:t>
            </w:r>
            <w:r>
              <w:rPr>
                <w:sz w:val="28"/>
              </w:rPr>
              <w:tab/>
              <w:t>инвалид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колясочника.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before="93" w:line="242" w:lineRule="auto"/>
              <w:ind w:left="340" w:right="321" w:firstLine="62"/>
              <w:rPr>
                <w:sz w:val="28"/>
              </w:rPr>
            </w:pPr>
            <w:r>
              <w:rPr>
                <w:sz w:val="28"/>
              </w:rPr>
              <w:t>В рамках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2019-2020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</w:tr>
      <w:tr w:rsidR="006B174B">
        <w:trPr>
          <w:trHeight w:val="3102"/>
        </w:trPr>
        <w:tc>
          <w:tcPr>
            <w:tcW w:w="524" w:type="dxa"/>
          </w:tcPr>
          <w:p w:rsidR="006B174B" w:rsidRDefault="009E2A41">
            <w:pPr>
              <w:pStyle w:val="TableParagraph"/>
              <w:ind w:left="15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60" w:type="dxa"/>
          </w:tcPr>
          <w:p w:rsidR="006B174B" w:rsidRDefault="009E2A41">
            <w:pPr>
              <w:pStyle w:val="TableParagraph"/>
              <w:ind w:left="61" w:right="50"/>
              <w:jc w:val="both"/>
              <w:rPr>
                <w:sz w:val="28"/>
              </w:rPr>
            </w:pPr>
            <w:r>
              <w:rPr>
                <w:sz w:val="28"/>
              </w:rPr>
              <w:t>Территория,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прилегающая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(участок):</w:t>
            </w:r>
          </w:p>
          <w:p w:rsidR="006B174B" w:rsidRDefault="009E2A41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3399"/>
              </w:tabs>
              <w:spacing w:before="0"/>
              <w:ind w:right="52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информационного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маркировки;</w:t>
            </w:r>
          </w:p>
          <w:p w:rsidR="006B174B" w:rsidRDefault="009E2A41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0"/>
              <w:ind w:right="49" w:firstLine="0"/>
              <w:jc w:val="both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парковки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символами.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line="276" w:lineRule="auto"/>
              <w:ind w:left="340" w:right="321" w:firstLine="62"/>
              <w:rPr>
                <w:sz w:val="28"/>
              </w:rPr>
            </w:pPr>
            <w:r>
              <w:rPr>
                <w:sz w:val="28"/>
              </w:rPr>
              <w:t>В рамках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2019-2020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</w:tr>
      <w:tr w:rsidR="006B174B">
        <w:trPr>
          <w:trHeight w:val="1171"/>
        </w:trPr>
        <w:tc>
          <w:tcPr>
            <w:tcW w:w="524" w:type="dxa"/>
          </w:tcPr>
          <w:p w:rsidR="006B174B" w:rsidRDefault="009E2A41">
            <w:pPr>
              <w:pStyle w:val="TableParagraph"/>
              <w:ind w:left="15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60" w:type="dxa"/>
          </w:tcPr>
          <w:p w:rsidR="006B174B" w:rsidRDefault="009E2A41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Санитарно-гигиенические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помещения:</w:t>
            </w:r>
          </w:p>
          <w:p w:rsidR="006B174B" w:rsidRDefault="009E2A41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770"/>
                <w:tab w:val="left" w:pos="3972"/>
              </w:tabs>
              <w:spacing w:before="0"/>
              <w:ind w:right="52" w:firstLine="0"/>
              <w:rPr>
                <w:sz w:val="28"/>
              </w:rPr>
            </w:pPr>
            <w:r>
              <w:rPr>
                <w:sz w:val="28"/>
              </w:rPr>
              <w:t>организационные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ТСР.</w:t>
            </w:r>
          </w:p>
        </w:tc>
        <w:tc>
          <w:tcPr>
            <w:tcW w:w="3598" w:type="dxa"/>
          </w:tcPr>
          <w:p w:rsidR="006B174B" w:rsidRDefault="009E2A41">
            <w:pPr>
              <w:pStyle w:val="TableParagraph"/>
              <w:spacing w:line="276" w:lineRule="auto"/>
              <w:ind w:left="340" w:right="321" w:firstLine="62"/>
              <w:rPr>
                <w:sz w:val="28"/>
              </w:rPr>
            </w:pPr>
            <w:r>
              <w:rPr>
                <w:sz w:val="28"/>
              </w:rPr>
              <w:t>В рамках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2019-2020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</w:tr>
    </w:tbl>
    <w:p w:rsidR="009E2A41" w:rsidRDefault="009E2A41"/>
    <w:sectPr w:rsidR="009E2A41" w:rsidSect="006B174B">
      <w:pgSz w:w="11910" w:h="16840"/>
      <w:pgMar w:top="98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3CE"/>
    <w:multiLevelType w:val="hybridMultilevel"/>
    <w:tmpl w:val="4ECAF006"/>
    <w:lvl w:ilvl="0" w:tplc="C442A43E">
      <w:numFmt w:val="bullet"/>
      <w:lvlText w:val=""/>
      <w:lvlJc w:val="left"/>
      <w:pPr>
        <w:ind w:left="61" w:hanging="35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32071F2">
      <w:numFmt w:val="bullet"/>
      <w:lvlText w:val="•"/>
      <w:lvlJc w:val="left"/>
      <w:pPr>
        <w:ind w:left="619" w:hanging="356"/>
      </w:pPr>
      <w:rPr>
        <w:rFonts w:hint="default"/>
        <w:lang w:val="ru-RU" w:eastAsia="en-US" w:bidi="ar-SA"/>
      </w:rPr>
    </w:lvl>
    <w:lvl w:ilvl="2" w:tplc="F0BC1550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3" w:tplc="040ED8D6">
      <w:numFmt w:val="bullet"/>
      <w:lvlText w:val="•"/>
      <w:lvlJc w:val="left"/>
      <w:pPr>
        <w:ind w:left="1737" w:hanging="356"/>
      </w:pPr>
      <w:rPr>
        <w:rFonts w:hint="default"/>
        <w:lang w:val="ru-RU" w:eastAsia="en-US" w:bidi="ar-SA"/>
      </w:rPr>
    </w:lvl>
    <w:lvl w:ilvl="4" w:tplc="34CCDC12">
      <w:numFmt w:val="bullet"/>
      <w:lvlText w:val="•"/>
      <w:lvlJc w:val="left"/>
      <w:pPr>
        <w:ind w:left="2296" w:hanging="356"/>
      </w:pPr>
      <w:rPr>
        <w:rFonts w:hint="default"/>
        <w:lang w:val="ru-RU" w:eastAsia="en-US" w:bidi="ar-SA"/>
      </w:rPr>
    </w:lvl>
    <w:lvl w:ilvl="5" w:tplc="1F88EC36">
      <w:numFmt w:val="bullet"/>
      <w:lvlText w:val="•"/>
      <w:lvlJc w:val="left"/>
      <w:pPr>
        <w:ind w:left="2855" w:hanging="356"/>
      </w:pPr>
      <w:rPr>
        <w:rFonts w:hint="default"/>
        <w:lang w:val="ru-RU" w:eastAsia="en-US" w:bidi="ar-SA"/>
      </w:rPr>
    </w:lvl>
    <w:lvl w:ilvl="6" w:tplc="65A85C30">
      <w:numFmt w:val="bullet"/>
      <w:lvlText w:val="•"/>
      <w:lvlJc w:val="left"/>
      <w:pPr>
        <w:ind w:left="3414" w:hanging="356"/>
      </w:pPr>
      <w:rPr>
        <w:rFonts w:hint="default"/>
        <w:lang w:val="ru-RU" w:eastAsia="en-US" w:bidi="ar-SA"/>
      </w:rPr>
    </w:lvl>
    <w:lvl w:ilvl="7" w:tplc="01EC27A8">
      <w:numFmt w:val="bullet"/>
      <w:lvlText w:val="•"/>
      <w:lvlJc w:val="left"/>
      <w:pPr>
        <w:ind w:left="3973" w:hanging="356"/>
      </w:pPr>
      <w:rPr>
        <w:rFonts w:hint="default"/>
        <w:lang w:val="ru-RU" w:eastAsia="en-US" w:bidi="ar-SA"/>
      </w:rPr>
    </w:lvl>
    <w:lvl w:ilvl="8" w:tplc="C93A7074">
      <w:numFmt w:val="bullet"/>
      <w:lvlText w:val="•"/>
      <w:lvlJc w:val="left"/>
      <w:pPr>
        <w:ind w:left="4532" w:hanging="356"/>
      </w:pPr>
      <w:rPr>
        <w:rFonts w:hint="default"/>
        <w:lang w:val="ru-RU" w:eastAsia="en-US" w:bidi="ar-SA"/>
      </w:rPr>
    </w:lvl>
  </w:abstractNum>
  <w:abstractNum w:abstractNumId="1">
    <w:nsid w:val="3C3A365B"/>
    <w:multiLevelType w:val="hybridMultilevel"/>
    <w:tmpl w:val="F28CA8A4"/>
    <w:lvl w:ilvl="0" w:tplc="4642B376">
      <w:start w:val="1"/>
      <w:numFmt w:val="upperRoman"/>
      <w:lvlText w:val="%1."/>
      <w:lvlJc w:val="left"/>
      <w:pPr>
        <w:ind w:left="415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5E3B40">
      <w:numFmt w:val="bullet"/>
      <w:lvlText w:val="•"/>
      <w:lvlJc w:val="left"/>
      <w:pPr>
        <w:ind w:left="1420" w:hanging="233"/>
      </w:pPr>
      <w:rPr>
        <w:rFonts w:hint="default"/>
        <w:lang w:val="ru-RU" w:eastAsia="en-US" w:bidi="ar-SA"/>
      </w:rPr>
    </w:lvl>
    <w:lvl w:ilvl="2" w:tplc="82267696">
      <w:numFmt w:val="bullet"/>
      <w:lvlText w:val="•"/>
      <w:lvlJc w:val="left"/>
      <w:pPr>
        <w:ind w:left="2421" w:hanging="233"/>
      </w:pPr>
      <w:rPr>
        <w:rFonts w:hint="default"/>
        <w:lang w:val="ru-RU" w:eastAsia="en-US" w:bidi="ar-SA"/>
      </w:rPr>
    </w:lvl>
    <w:lvl w:ilvl="3" w:tplc="E8049720">
      <w:numFmt w:val="bullet"/>
      <w:lvlText w:val="•"/>
      <w:lvlJc w:val="left"/>
      <w:pPr>
        <w:ind w:left="3421" w:hanging="233"/>
      </w:pPr>
      <w:rPr>
        <w:rFonts w:hint="default"/>
        <w:lang w:val="ru-RU" w:eastAsia="en-US" w:bidi="ar-SA"/>
      </w:rPr>
    </w:lvl>
    <w:lvl w:ilvl="4" w:tplc="3CACF2EC">
      <w:numFmt w:val="bullet"/>
      <w:lvlText w:val="•"/>
      <w:lvlJc w:val="left"/>
      <w:pPr>
        <w:ind w:left="4422" w:hanging="233"/>
      </w:pPr>
      <w:rPr>
        <w:rFonts w:hint="default"/>
        <w:lang w:val="ru-RU" w:eastAsia="en-US" w:bidi="ar-SA"/>
      </w:rPr>
    </w:lvl>
    <w:lvl w:ilvl="5" w:tplc="012C33E4">
      <w:numFmt w:val="bullet"/>
      <w:lvlText w:val="•"/>
      <w:lvlJc w:val="left"/>
      <w:pPr>
        <w:ind w:left="5423" w:hanging="233"/>
      </w:pPr>
      <w:rPr>
        <w:rFonts w:hint="default"/>
        <w:lang w:val="ru-RU" w:eastAsia="en-US" w:bidi="ar-SA"/>
      </w:rPr>
    </w:lvl>
    <w:lvl w:ilvl="6" w:tplc="0B0C44AC">
      <w:numFmt w:val="bullet"/>
      <w:lvlText w:val="•"/>
      <w:lvlJc w:val="left"/>
      <w:pPr>
        <w:ind w:left="6423" w:hanging="233"/>
      </w:pPr>
      <w:rPr>
        <w:rFonts w:hint="default"/>
        <w:lang w:val="ru-RU" w:eastAsia="en-US" w:bidi="ar-SA"/>
      </w:rPr>
    </w:lvl>
    <w:lvl w:ilvl="7" w:tplc="E420249A">
      <w:numFmt w:val="bullet"/>
      <w:lvlText w:val="•"/>
      <w:lvlJc w:val="left"/>
      <w:pPr>
        <w:ind w:left="7424" w:hanging="233"/>
      </w:pPr>
      <w:rPr>
        <w:rFonts w:hint="default"/>
        <w:lang w:val="ru-RU" w:eastAsia="en-US" w:bidi="ar-SA"/>
      </w:rPr>
    </w:lvl>
    <w:lvl w:ilvl="8" w:tplc="B51A54E4">
      <w:numFmt w:val="bullet"/>
      <w:lvlText w:val="•"/>
      <w:lvlJc w:val="left"/>
      <w:pPr>
        <w:ind w:left="8425" w:hanging="233"/>
      </w:pPr>
      <w:rPr>
        <w:rFonts w:hint="default"/>
        <w:lang w:val="ru-RU" w:eastAsia="en-US" w:bidi="ar-SA"/>
      </w:rPr>
    </w:lvl>
  </w:abstractNum>
  <w:abstractNum w:abstractNumId="2">
    <w:nsid w:val="412B47D1"/>
    <w:multiLevelType w:val="hybridMultilevel"/>
    <w:tmpl w:val="E5B4BD2A"/>
    <w:lvl w:ilvl="0" w:tplc="ACE69698">
      <w:numFmt w:val="bullet"/>
      <w:lvlText w:val=""/>
      <w:lvlJc w:val="left"/>
      <w:pPr>
        <w:ind w:left="61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EE2F27E">
      <w:numFmt w:val="bullet"/>
      <w:lvlText w:val="•"/>
      <w:lvlJc w:val="left"/>
      <w:pPr>
        <w:ind w:left="619" w:hanging="708"/>
      </w:pPr>
      <w:rPr>
        <w:rFonts w:hint="default"/>
        <w:lang w:val="ru-RU" w:eastAsia="en-US" w:bidi="ar-SA"/>
      </w:rPr>
    </w:lvl>
    <w:lvl w:ilvl="2" w:tplc="55CE326A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3" w:tplc="6024C954">
      <w:numFmt w:val="bullet"/>
      <w:lvlText w:val="•"/>
      <w:lvlJc w:val="left"/>
      <w:pPr>
        <w:ind w:left="1737" w:hanging="708"/>
      </w:pPr>
      <w:rPr>
        <w:rFonts w:hint="default"/>
        <w:lang w:val="ru-RU" w:eastAsia="en-US" w:bidi="ar-SA"/>
      </w:rPr>
    </w:lvl>
    <w:lvl w:ilvl="4" w:tplc="2F04394A">
      <w:numFmt w:val="bullet"/>
      <w:lvlText w:val="•"/>
      <w:lvlJc w:val="left"/>
      <w:pPr>
        <w:ind w:left="2296" w:hanging="708"/>
      </w:pPr>
      <w:rPr>
        <w:rFonts w:hint="default"/>
        <w:lang w:val="ru-RU" w:eastAsia="en-US" w:bidi="ar-SA"/>
      </w:rPr>
    </w:lvl>
    <w:lvl w:ilvl="5" w:tplc="3C7E20FE">
      <w:numFmt w:val="bullet"/>
      <w:lvlText w:val="•"/>
      <w:lvlJc w:val="left"/>
      <w:pPr>
        <w:ind w:left="2855" w:hanging="708"/>
      </w:pPr>
      <w:rPr>
        <w:rFonts w:hint="default"/>
        <w:lang w:val="ru-RU" w:eastAsia="en-US" w:bidi="ar-SA"/>
      </w:rPr>
    </w:lvl>
    <w:lvl w:ilvl="6" w:tplc="03D69782">
      <w:numFmt w:val="bullet"/>
      <w:lvlText w:val="•"/>
      <w:lvlJc w:val="left"/>
      <w:pPr>
        <w:ind w:left="3414" w:hanging="708"/>
      </w:pPr>
      <w:rPr>
        <w:rFonts w:hint="default"/>
        <w:lang w:val="ru-RU" w:eastAsia="en-US" w:bidi="ar-SA"/>
      </w:rPr>
    </w:lvl>
    <w:lvl w:ilvl="7" w:tplc="FE3A9914">
      <w:numFmt w:val="bullet"/>
      <w:lvlText w:val="•"/>
      <w:lvlJc w:val="left"/>
      <w:pPr>
        <w:ind w:left="3973" w:hanging="708"/>
      </w:pPr>
      <w:rPr>
        <w:rFonts w:hint="default"/>
        <w:lang w:val="ru-RU" w:eastAsia="en-US" w:bidi="ar-SA"/>
      </w:rPr>
    </w:lvl>
    <w:lvl w:ilvl="8" w:tplc="F98297DE">
      <w:numFmt w:val="bullet"/>
      <w:lvlText w:val="•"/>
      <w:lvlJc w:val="left"/>
      <w:pPr>
        <w:ind w:left="4532" w:hanging="708"/>
      </w:pPr>
      <w:rPr>
        <w:rFonts w:hint="default"/>
        <w:lang w:val="ru-RU" w:eastAsia="en-US" w:bidi="ar-SA"/>
      </w:rPr>
    </w:lvl>
  </w:abstractNum>
  <w:abstractNum w:abstractNumId="3">
    <w:nsid w:val="4D8240C5"/>
    <w:multiLevelType w:val="hybridMultilevel"/>
    <w:tmpl w:val="F7D2E7E8"/>
    <w:lvl w:ilvl="0" w:tplc="31248FB8">
      <w:numFmt w:val="bullet"/>
      <w:lvlText w:val=""/>
      <w:lvlJc w:val="left"/>
      <w:pPr>
        <w:ind w:left="61" w:hanging="31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B9EC1B6">
      <w:numFmt w:val="bullet"/>
      <w:lvlText w:val="•"/>
      <w:lvlJc w:val="left"/>
      <w:pPr>
        <w:ind w:left="619" w:hanging="315"/>
      </w:pPr>
      <w:rPr>
        <w:rFonts w:hint="default"/>
        <w:lang w:val="ru-RU" w:eastAsia="en-US" w:bidi="ar-SA"/>
      </w:rPr>
    </w:lvl>
    <w:lvl w:ilvl="2" w:tplc="015203E0">
      <w:numFmt w:val="bullet"/>
      <w:lvlText w:val="•"/>
      <w:lvlJc w:val="left"/>
      <w:pPr>
        <w:ind w:left="1178" w:hanging="315"/>
      </w:pPr>
      <w:rPr>
        <w:rFonts w:hint="default"/>
        <w:lang w:val="ru-RU" w:eastAsia="en-US" w:bidi="ar-SA"/>
      </w:rPr>
    </w:lvl>
    <w:lvl w:ilvl="3" w:tplc="EF9A6A9A">
      <w:numFmt w:val="bullet"/>
      <w:lvlText w:val="•"/>
      <w:lvlJc w:val="left"/>
      <w:pPr>
        <w:ind w:left="1737" w:hanging="315"/>
      </w:pPr>
      <w:rPr>
        <w:rFonts w:hint="default"/>
        <w:lang w:val="ru-RU" w:eastAsia="en-US" w:bidi="ar-SA"/>
      </w:rPr>
    </w:lvl>
    <w:lvl w:ilvl="4" w:tplc="FE6611AC">
      <w:numFmt w:val="bullet"/>
      <w:lvlText w:val="•"/>
      <w:lvlJc w:val="left"/>
      <w:pPr>
        <w:ind w:left="2296" w:hanging="315"/>
      </w:pPr>
      <w:rPr>
        <w:rFonts w:hint="default"/>
        <w:lang w:val="ru-RU" w:eastAsia="en-US" w:bidi="ar-SA"/>
      </w:rPr>
    </w:lvl>
    <w:lvl w:ilvl="5" w:tplc="57C0C122">
      <w:numFmt w:val="bullet"/>
      <w:lvlText w:val="•"/>
      <w:lvlJc w:val="left"/>
      <w:pPr>
        <w:ind w:left="2855" w:hanging="315"/>
      </w:pPr>
      <w:rPr>
        <w:rFonts w:hint="default"/>
        <w:lang w:val="ru-RU" w:eastAsia="en-US" w:bidi="ar-SA"/>
      </w:rPr>
    </w:lvl>
    <w:lvl w:ilvl="6" w:tplc="CBC02CC4">
      <w:numFmt w:val="bullet"/>
      <w:lvlText w:val="•"/>
      <w:lvlJc w:val="left"/>
      <w:pPr>
        <w:ind w:left="3414" w:hanging="315"/>
      </w:pPr>
      <w:rPr>
        <w:rFonts w:hint="default"/>
        <w:lang w:val="ru-RU" w:eastAsia="en-US" w:bidi="ar-SA"/>
      </w:rPr>
    </w:lvl>
    <w:lvl w:ilvl="7" w:tplc="C59EED30">
      <w:numFmt w:val="bullet"/>
      <w:lvlText w:val="•"/>
      <w:lvlJc w:val="left"/>
      <w:pPr>
        <w:ind w:left="3973" w:hanging="315"/>
      </w:pPr>
      <w:rPr>
        <w:rFonts w:hint="default"/>
        <w:lang w:val="ru-RU" w:eastAsia="en-US" w:bidi="ar-SA"/>
      </w:rPr>
    </w:lvl>
    <w:lvl w:ilvl="8" w:tplc="FDD44388">
      <w:numFmt w:val="bullet"/>
      <w:lvlText w:val="•"/>
      <w:lvlJc w:val="left"/>
      <w:pPr>
        <w:ind w:left="4532" w:hanging="31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174B"/>
    <w:rsid w:val="00555D2E"/>
    <w:rsid w:val="006B174B"/>
    <w:rsid w:val="009E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7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174B"/>
    <w:rPr>
      <w:sz w:val="28"/>
      <w:szCs w:val="28"/>
    </w:rPr>
  </w:style>
  <w:style w:type="paragraph" w:styleId="a4">
    <w:name w:val="List Paragraph"/>
    <w:basedOn w:val="a"/>
    <w:uiPriority w:val="1"/>
    <w:qFormat/>
    <w:rsid w:val="006B174B"/>
    <w:pPr>
      <w:ind w:left="415" w:hanging="425"/>
    </w:pPr>
  </w:style>
  <w:style w:type="paragraph" w:customStyle="1" w:styleId="TableParagraph">
    <w:name w:val="Table Paragraph"/>
    <w:basedOn w:val="a"/>
    <w:uiPriority w:val="1"/>
    <w:qFormat/>
    <w:rsid w:val="006B174B"/>
    <w:pPr>
      <w:spacing w:before="96"/>
      <w:ind w:left="6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dcterms:created xsi:type="dcterms:W3CDTF">2021-09-22T20:16:00Z</dcterms:created>
  <dcterms:modified xsi:type="dcterms:W3CDTF">2021-09-22T20:24:00Z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2021-09-22T00:00:00Z</vt:filetime>
  </property>
</Properties>
</file>