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0B" w:rsidRPr="00175D0B" w:rsidRDefault="00175D0B" w:rsidP="00175D0B">
      <w:pPr>
        <w:pStyle w:val="a3"/>
        <w:ind w:right="108" w:firstLine="567"/>
        <w:jc w:val="center"/>
        <w:rPr>
          <w:b/>
        </w:rPr>
      </w:pPr>
      <w:r w:rsidRPr="00175D0B">
        <w:rPr>
          <w:b/>
        </w:rPr>
        <w:t>Аннотация к рабочей программе учебного предмета</w:t>
      </w:r>
    </w:p>
    <w:p w:rsidR="00175D0B" w:rsidRDefault="00175D0B" w:rsidP="00175D0B">
      <w:pPr>
        <w:pStyle w:val="a3"/>
        <w:ind w:right="108" w:firstLine="567"/>
        <w:jc w:val="center"/>
        <w:rPr>
          <w:b/>
        </w:rPr>
      </w:pPr>
      <w:r w:rsidRPr="00175D0B">
        <w:rPr>
          <w:b/>
        </w:rPr>
        <w:t>«Математика», 5-6 класс</w:t>
      </w:r>
    </w:p>
    <w:p w:rsidR="000247FE" w:rsidRDefault="000247FE" w:rsidP="00F84E48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FE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а также на основе характеристики планируемых 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ультатов духовно-нравственного </w:t>
      </w:r>
      <w:bookmarkStart w:id="0" w:name="_GoBack"/>
      <w:bookmarkEnd w:id="0"/>
      <w:r w:rsidRPr="000247FE">
        <w:rPr>
          <w:rFonts w:ascii="Times New Roman" w:eastAsia="Times New Roman" w:hAnsi="Times New Roman" w:cs="Times New Roman"/>
          <w:sz w:val="28"/>
          <w:szCs w:val="28"/>
        </w:rPr>
        <w:t>развития, воспитания и социализации обучающихся, представленной в федеральной рабочей программе воспитания.</w:t>
      </w:r>
    </w:p>
    <w:p w:rsidR="00F84E48" w:rsidRPr="00481105" w:rsidRDefault="00F84E48" w:rsidP="00F84E48">
      <w:pPr>
        <w:spacing w:after="0" w:line="264" w:lineRule="auto"/>
        <w:ind w:firstLine="600"/>
        <w:jc w:val="both"/>
      </w:pPr>
      <w:r w:rsidRPr="00481105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F84E48" w:rsidRPr="00481105" w:rsidRDefault="00F84E48" w:rsidP="00F84E48">
      <w:pPr>
        <w:numPr>
          <w:ilvl w:val="0"/>
          <w:numId w:val="1"/>
        </w:numPr>
        <w:spacing w:after="0" w:line="264" w:lineRule="auto"/>
        <w:jc w:val="both"/>
      </w:pPr>
      <w:r w:rsidRPr="00481105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84E48" w:rsidRPr="00481105" w:rsidRDefault="00F84E48" w:rsidP="00F84E48">
      <w:pPr>
        <w:numPr>
          <w:ilvl w:val="0"/>
          <w:numId w:val="1"/>
        </w:numPr>
        <w:spacing w:after="0" w:line="264" w:lineRule="auto"/>
        <w:jc w:val="both"/>
      </w:pPr>
      <w:r w:rsidRPr="00481105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84E48" w:rsidRPr="00481105" w:rsidRDefault="00F84E48" w:rsidP="00F84E48">
      <w:pPr>
        <w:numPr>
          <w:ilvl w:val="0"/>
          <w:numId w:val="1"/>
        </w:numPr>
        <w:spacing w:after="0" w:line="264" w:lineRule="auto"/>
        <w:jc w:val="both"/>
      </w:pPr>
      <w:r w:rsidRPr="00481105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84E48" w:rsidRPr="00481105" w:rsidRDefault="00F84E48" w:rsidP="00F84E48">
      <w:pPr>
        <w:numPr>
          <w:ilvl w:val="0"/>
          <w:numId w:val="1"/>
        </w:numPr>
        <w:spacing w:after="0" w:line="264" w:lineRule="auto"/>
        <w:jc w:val="both"/>
      </w:pPr>
      <w:r w:rsidRPr="00481105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75D0B" w:rsidRPr="00175D0B" w:rsidRDefault="00175D0B" w:rsidP="00175D0B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175D0B">
        <w:rPr>
          <w:rFonts w:ascii="Times New Roman" w:hAnsi="Times New Roman"/>
          <w:color w:val="000000"/>
          <w:sz w:val="28"/>
        </w:rPr>
        <w:t>В курсе «Математики» 5—6 классов представлена наглядная геометрия,</w:t>
      </w:r>
    </w:p>
    <w:p w:rsidR="00175D0B" w:rsidRDefault="00175D0B" w:rsidP="00175D0B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175D0B">
        <w:rPr>
          <w:rFonts w:ascii="Times New Roman" w:hAnsi="Times New Roman"/>
          <w:color w:val="000000"/>
          <w:sz w:val="28"/>
        </w:rPr>
        <w:t>направленная развитие образного мышления, пространственного воображения,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изобразительных умений. Это важный этап в изучении геометрии, который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осуществляется на наглядно-практическом уровне, опирается на наглядно-образное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мышление обучающихся. Большая роль отводится практической деятельности,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опыту, эксперименту, моделированию. Обучающиеся знакомятся с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геометрическими фигурами на плоскости и в пространстве, с их простейшими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конфигурациями, учатся изображать их на нелинованной и клетчатой бумаге,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рассматривают их простейшие свойства. В процессе изучения наглядной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геометрии знания, полученные обучающимися в начальной школе,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75D0B">
        <w:rPr>
          <w:rFonts w:ascii="Times New Roman" w:hAnsi="Times New Roman"/>
          <w:color w:val="000000"/>
          <w:sz w:val="28"/>
        </w:rPr>
        <w:t>систематизируются и расширяются</w:t>
      </w:r>
      <w:r>
        <w:rPr>
          <w:rFonts w:ascii="Times New Roman" w:hAnsi="Times New Roman"/>
          <w:color w:val="000000"/>
          <w:sz w:val="28"/>
        </w:rPr>
        <w:t>.</w:t>
      </w:r>
    </w:p>
    <w:p w:rsidR="00F84E48" w:rsidRPr="00481105" w:rsidRDefault="00F84E48" w:rsidP="00175D0B">
      <w:pPr>
        <w:spacing w:after="0" w:line="264" w:lineRule="auto"/>
        <w:ind w:firstLine="567"/>
        <w:jc w:val="both"/>
      </w:pPr>
      <w:r w:rsidRPr="00F84E48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F06FF" w:rsidRPr="007F3CE2" w:rsidRDefault="00F84E48" w:rsidP="00F84E4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3bba1d8-96c6-4edf-a714-0cf8fa85e20b"/>
      <w:r w:rsidRPr="00F84E48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</w:p>
    <w:sectPr w:rsidR="000F06FF" w:rsidRPr="007F3CE2" w:rsidSect="00175D0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C3A"/>
    <w:multiLevelType w:val="multilevel"/>
    <w:tmpl w:val="D7E4E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9"/>
    <w:rsid w:val="000247FE"/>
    <w:rsid w:val="0004670A"/>
    <w:rsid w:val="000F06FF"/>
    <w:rsid w:val="00175D0B"/>
    <w:rsid w:val="00200A7E"/>
    <w:rsid w:val="002A1266"/>
    <w:rsid w:val="004A0419"/>
    <w:rsid w:val="007F3CE2"/>
    <w:rsid w:val="007F53F0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A549-221E-4C5E-B3C1-46110ED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CE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C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8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2023-10-09T17:21:00Z</dcterms:created>
  <dcterms:modified xsi:type="dcterms:W3CDTF">2023-10-09T17:43:00Z</dcterms:modified>
</cp:coreProperties>
</file>