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E2" w:rsidRPr="007F3CE2" w:rsidRDefault="007F3CE2" w:rsidP="007F3CE2">
      <w:pPr>
        <w:widowControl w:val="0"/>
        <w:autoSpaceDE w:val="0"/>
        <w:autoSpaceDN w:val="0"/>
        <w:spacing w:before="258" w:after="0" w:line="252" w:lineRule="auto"/>
        <w:ind w:left="130" w:right="107" w:firstLine="56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F3CE2">
        <w:rPr>
          <w:rFonts w:ascii="Times New Roman" w:eastAsia="Times New Roman" w:hAnsi="Times New Roman" w:cs="Times New Roman"/>
          <w:b/>
          <w:sz w:val="28"/>
          <w:szCs w:val="28"/>
        </w:rPr>
        <w:t>Иностранный</w:t>
      </w:r>
      <w:r w:rsidRPr="007F3CE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F3CE2">
        <w:rPr>
          <w:rFonts w:ascii="Times New Roman" w:eastAsia="Times New Roman" w:hAnsi="Times New Roman" w:cs="Times New Roman"/>
          <w:b/>
          <w:sz w:val="28"/>
          <w:szCs w:val="28"/>
        </w:rPr>
        <w:t>(английский)</w:t>
      </w:r>
      <w:r w:rsidRPr="007F3CE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F3CE2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Pr="007F3CE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5-9 классы</w:t>
      </w:r>
    </w:p>
    <w:p w:rsidR="007F3CE2" w:rsidRDefault="007F3CE2" w:rsidP="0004670A">
      <w:pPr>
        <w:pStyle w:val="a3"/>
        <w:spacing w:before="258" w:line="276" w:lineRule="auto"/>
        <w:ind w:right="107"/>
      </w:pPr>
      <w:r w:rsidRPr="007F3CE2">
        <w:t>Программа</w:t>
      </w:r>
      <w:r w:rsidRPr="007F3CE2">
        <w:rPr>
          <w:spacing w:val="1"/>
        </w:rPr>
        <w:t xml:space="preserve"> </w:t>
      </w:r>
      <w:r w:rsidRPr="007F3CE2">
        <w:t>по</w:t>
      </w:r>
      <w:r w:rsidRPr="007F3CE2">
        <w:rPr>
          <w:spacing w:val="1"/>
        </w:rPr>
        <w:t xml:space="preserve"> </w:t>
      </w:r>
      <w:r w:rsidRPr="007F3CE2">
        <w:t>иностранному</w:t>
      </w:r>
      <w:r w:rsidRPr="007F3CE2">
        <w:rPr>
          <w:spacing w:val="1"/>
        </w:rPr>
        <w:t xml:space="preserve"> </w:t>
      </w:r>
      <w:r w:rsidRPr="007F3CE2">
        <w:t>(английскому)</w:t>
      </w:r>
      <w:r w:rsidRPr="007F3CE2">
        <w:rPr>
          <w:spacing w:val="1"/>
        </w:rPr>
        <w:t xml:space="preserve"> </w:t>
      </w:r>
      <w:r w:rsidRPr="007F3CE2">
        <w:t>языку</w:t>
      </w:r>
      <w:r w:rsidRPr="007F3CE2">
        <w:rPr>
          <w:spacing w:val="1"/>
        </w:rPr>
        <w:t xml:space="preserve"> </w:t>
      </w:r>
      <w:r w:rsidRPr="007F3CE2">
        <w:t>на</w:t>
      </w:r>
      <w:r w:rsidRPr="007F3CE2">
        <w:rPr>
          <w:spacing w:val="1"/>
        </w:rPr>
        <w:t xml:space="preserve"> </w:t>
      </w:r>
      <w:r w:rsidRPr="007F3CE2">
        <w:t>уровне</w:t>
      </w:r>
      <w:r w:rsidRPr="007F3CE2">
        <w:rPr>
          <w:spacing w:val="1"/>
        </w:rPr>
        <w:t xml:space="preserve"> </w:t>
      </w:r>
      <w:r w:rsidRPr="007F3CE2">
        <w:t>основного</w:t>
      </w:r>
      <w:r w:rsidRPr="007F3CE2">
        <w:rPr>
          <w:spacing w:val="1"/>
        </w:rPr>
        <w:t xml:space="preserve"> </w:t>
      </w:r>
      <w:r w:rsidRPr="007F3CE2">
        <w:t>общего образования</w:t>
      </w:r>
      <w:r w:rsidRPr="007F3CE2">
        <w:rPr>
          <w:spacing w:val="1"/>
        </w:rPr>
        <w:t xml:space="preserve"> </w:t>
      </w:r>
      <w:r w:rsidRPr="007F3CE2">
        <w:t>составлена на основе требований</w:t>
      </w:r>
      <w:r w:rsidRPr="007F3CE2">
        <w:rPr>
          <w:spacing w:val="1"/>
        </w:rPr>
        <w:t xml:space="preserve"> </w:t>
      </w:r>
      <w:r w:rsidRPr="007F3CE2">
        <w:t>к результатам</w:t>
      </w:r>
      <w:r w:rsidRPr="007F3CE2">
        <w:rPr>
          <w:spacing w:val="1"/>
        </w:rPr>
        <w:t xml:space="preserve"> </w:t>
      </w:r>
      <w:r w:rsidRPr="007F3CE2">
        <w:t>освоения</w:t>
      </w:r>
      <w:r w:rsidRPr="007F3CE2">
        <w:rPr>
          <w:spacing w:val="1"/>
        </w:rPr>
        <w:t xml:space="preserve"> </w:t>
      </w:r>
      <w:r w:rsidRPr="007F3CE2">
        <w:t>основной</w:t>
      </w:r>
      <w:r w:rsidRPr="007F3CE2">
        <w:rPr>
          <w:spacing w:val="55"/>
        </w:rPr>
        <w:t xml:space="preserve"> </w:t>
      </w:r>
      <w:r w:rsidRPr="007F3CE2">
        <w:t>образовательной</w:t>
      </w:r>
      <w:r w:rsidRPr="007F3CE2">
        <w:rPr>
          <w:spacing w:val="55"/>
        </w:rPr>
        <w:t xml:space="preserve"> </w:t>
      </w:r>
      <w:r w:rsidRPr="007F3CE2">
        <w:t>программы,</w:t>
      </w:r>
      <w:r w:rsidRPr="007F3CE2">
        <w:rPr>
          <w:spacing w:val="56"/>
        </w:rPr>
        <w:t xml:space="preserve"> </w:t>
      </w:r>
      <w:r w:rsidRPr="007F3CE2">
        <w:t>представленных</w:t>
      </w:r>
      <w:r w:rsidRPr="007F3CE2">
        <w:rPr>
          <w:spacing w:val="51"/>
        </w:rPr>
        <w:t xml:space="preserve"> </w:t>
      </w:r>
      <w:r w:rsidRPr="007F3CE2">
        <w:t>в</w:t>
      </w:r>
      <w:r w:rsidRPr="007F3CE2">
        <w:rPr>
          <w:spacing w:val="52"/>
        </w:rPr>
        <w:t xml:space="preserve"> </w:t>
      </w:r>
      <w:r w:rsidRPr="007F3CE2">
        <w:t>ФГОС</w:t>
      </w:r>
      <w:r w:rsidRPr="007F3CE2">
        <w:rPr>
          <w:spacing w:val="55"/>
        </w:rPr>
        <w:t xml:space="preserve"> </w:t>
      </w:r>
      <w:r w:rsidRPr="007F3CE2">
        <w:t>ООО,</w:t>
      </w:r>
      <w:r>
        <w:t xml:space="preserve"> федеральной рабочей программы основного общего образования по иностранному (английскому</w:t>
      </w:r>
      <w:r w:rsidR="007F53F0">
        <w:t>) языку</w:t>
      </w:r>
      <w:bookmarkStart w:id="0" w:name="_GoBack"/>
      <w:bookmarkEnd w:id="0"/>
      <w:r>
        <w:t>, а</w:t>
      </w:r>
      <w:r>
        <w:rPr>
          <w:spacing w:val="5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духовно-нравственного </w:t>
      </w:r>
      <w:r>
        <w:rPr>
          <w:spacing w:val="-67"/>
        </w:rPr>
        <w:t xml:space="preserve"> </w:t>
      </w:r>
      <w:r>
        <w:t>развития,      воспитания     и     социализации     обучающихся,     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7F3CE2" w:rsidRDefault="007F3CE2" w:rsidP="0004670A">
      <w:pPr>
        <w:pStyle w:val="a3"/>
        <w:spacing w:line="276" w:lineRule="auto"/>
        <w:ind w:right="122"/>
      </w:pPr>
      <w:r>
        <w:t>Целью изучение иностранного (английского) языка является формирование 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как:</w:t>
      </w:r>
    </w:p>
    <w:p w:rsidR="007F3CE2" w:rsidRDefault="007F3CE2" w:rsidP="0004670A">
      <w:pPr>
        <w:pStyle w:val="a3"/>
        <w:spacing w:line="276" w:lineRule="auto"/>
        <w:ind w:right="115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(говорении,</w:t>
      </w:r>
      <w:r>
        <w:rPr>
          <w:spacing w:val="-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-8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письме);</w:t>
      </w:r>
    </w:p>
    <w:p w:rsidR="007F3CE2" w:rsidRDefault="007F3CE2" w:rsidP="0004670A">
      <w:pPr>
        <w:pStyle w:val="a3"/>
        <w:spacing w:line="276" w:lineRule="auto"/>
        <w:ind w:right="11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 xml:space="preserve">(фонетическими, орфографическими, лексическими, </w:t>
      </w:r>
      <w:proofErr w:type="gramStart"/>
      <w:r>
        <w:t>грамматическими)</w:t>
      </w:r>
      <w:r>
        <w:rPr>
          <w:spacing w:val="-67"/>
        </w:rPr>
        <w:t xml:space="preserve">   </w:t>
      </w:r>
      <w:proofErr w:type="gramEnd"/>
      <w:r>
        <w:rPr>
          <w:spacing w:val="-67"/>
        </w:rPr>
        <w:t xml:space="preserve"> </w:t>
      </w:r>
      <w:r>
        <w:t>в соответствии c отобранными темами</w:t>
      </w:r>
      <w:r>
        <w:rPr>
          <w:spacing w:val="1"/>
        </w:rPr>
        <w:t xml:space="preserve"> </w:t>
      </w:r>
      <w:r>
        <w:t>общения; освоение знаний о 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языках;</w:t>
      </w:r>
    </w:p>
    <w:p w:rsidR="007F3CE2" w:rsidRDefault="007F3CE2" w:rsidP="0004670A">
      <w:pPr>
        <w:pStyle w:val="a3"/>
        <w:spacing w:line="276" w:lineRule="auto"/>
        <w:ind w:right="111"/>
      </w:pPr>
      <w:r>
        <w:t>социокультурная (межкультурная) компетенция – приобщение к культуре,</w:t>
      </w:r>
      <w:r>
        <w:rPr>
          <w:spacing w:val="1"/>
        </w:rPr>
        <w:t xml:space="preserve"> </w:t>
      </w:r>
      <w:r>
        <w:t>традициям стран (страны) изучаемого языка в рамках тем и ситуаций общения,</w:t>
      </w:r>
      <w:r>
        <w:rPr>
          <w:spacing w:val="1"/>
        </w:rPr>
        <w:t xml:space="preserve"> </w:t>
      </w:r>
      <w:r>
        <w:t>отвечающих опыту, интересам, психологическим особенностям обучающихся 5–9</w:t>
      </w:r>
      <w:r>
        <w:rPr>
          <w:spacing w:val="-67"/>
        </w:rPr>
        <w:t xml:space="preserve"> </w:t>
      </w:r>
      <w:r>
        <w:t>классов, формирование умения 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7F3CE2" w:rsidRDefault="007F3CE2" w:rsidP="0004670A">
      <w:pPr>
        <w:pStyle w:val="a3"/>
        <w:spacing w:before="18" w:line="276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при получении и передаче</w:t>
      </w:r>
      <w:r>
        <w:rPr>
          <w:spacing w:val="-3"/>
        </w:rPr>
        <w:t xml:space="preserve"> </w:t>
      </w:r>
      <w:r>
        <w:t>информации.</w:t>
      </w:r>
    </w:p>
    <w:p w:rsidR="007F3CE2" w:rsidRDefault="007F3CE2" w:rsidP="0004670A">
      <w:pPr>
        <w:pStyle w:val="a3"/>
        <w:tabs>
          <w:tab w:val="left" w:pos="4330"/>
          <w:tab w:val="left" w:pos="7212"/>
        </w:tabs>
        <w:spacing w:line="276" w:lineRule="auto"/>
        <w:ind w:right="113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 (английского) языка формируются компетенции: образовательная,</w:t>
      </w:r>
      <w:r w:rsidR="002A1266">
        <w:t xml:space="preserve"> ценностно-ориентационная, </w:t>
      </w:r>
      <w:r>
        <w:t>общекультурная,</w:t>
      </w:r>
      <w:r>
        <w:tab/>
      </w:r>
      <w:r>
        <w:rPr>
          <w:spacing w:val="-1"/>
        </w:rPr>
        <w:t>учебно-познавательная,</w:t>
      </w:r>
      <w:r>
        <w:rPr>
          <w:spacing w:val="-68"/>
        </w:rPr>
        <w:t xml:space="preserve"> </w:t>
      </w:r>
      <w:r>
        <w:t>информационная,</w:t>
      </w:r>
      <w:r w:rsidR="002A1266"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2A1266" w:rsidRPr="002A1266" w:rsidRDefault="002A1266" w:rsidP="000467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иностранный (английский) язык в 5-9 классах отводится по 102 часа (3</w:t>
      </w:r>
      <w:r w:rsidRPr="002A1266">
        <w:rPr>
          <w:rFonts w:ascii="Times New Roman" w:hAnsi="Times New Roman" w:cs="Times New Roman"/>
          <w:sz w:val="28"/>
          <w:szCs w:val="28"/>
        </w:rPr>
        <w:t xml:space="preserve"> часа в неде</w:t>
      </w:r>
      <w:r>
        <w:rPr>
          <w:rFonts w:ascii="Times New Roman" w:hAnsi="Times New Roman" w:cs="Times New Roman"/>
          <w:sz w:val="28"/>
          <w:szCs w:val="28"/>
        </w:rPr>
        <w:t>лю).</w:t>
      </w:r>
    </w:p>
    <w:p w:rsidR="002A1266" w:rsidRDefault="002A1266" w:rsidP="0004670A">
      <w:pPr>
        <w:pStyle w:val="a3"/>
        <w:tabs>
          <w:tab w:val="left" w:pos="4330"/>
          <w:tab w:val="left" w:pos="7212"/>
        </w:tabs>
        <w:spacing w:line="276" w:lineRule="auto"/>
        <w:ind w:right="113"/>
      </w:pPr>
    </w:p>
    <w:p w:rsidR="000F06FF" w:rsidRPr="007F3CE2" w:rsidRDefault="000F06FF" w:rsidP="0004670A">
      <w:pPr>
        <w:spacing w:line="276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sectPr w:rsidR="000F06FF" w:rsidRPr="007F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9"/>
    <w:rsid w:val="0004670A"/>
    <w:rsid w:val="000F06FF"/>
    <w:rsid w:val="00200A7E"/>
    <w:rsid w:val="002A1266"/>
    <w:rsid w:val="004A0419"/>
    <w:rsid w:val="007F3CE2"/>
    <w:rsid w:val="007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BD1E"/>
  <w15:chartTrackingRefBased/>
  <w15:docId w15:val="{F0F6A549-221E-4C5E-B3C1-46110ED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3CE2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3CE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2023-10-07T13:29:00Z</dcterms:created>
  <dcterms:modified xsi:type="dcterms:W3CDTF">2023-10-07T15:03:00Z</dcterms:modified>
</cp:coreProperties>
</file>