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E2" w:rsidRPr="00151FE2" w:rsidRDefault="00151FE2" w:rsidP="00A632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FE2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181201" w:rsidRDefault="00151FE2" w:rsidP="00A632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FE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E10976">
        <w:rPr>
          <w:rFonts w:ascii="Times New Roman" w:hAnsi="Times New Roman" w:cs="Times New Roman"/>
          <w:b/>
          <w:sz w:val="28"/>
          <w:szCs w:val="28"/>
        </w:rPr>
        <w:t>Стригуновская</w:t>
      </w:r>
      <w:proofErr w:type="spellEnd"/>
      <w:r w:rsidR="00E10976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181201">
        <w:rPr>
          <w:rFonts w:ascii="Times New Roman" w:hAnsi="Times New Roman" w:cs="Times New Roman"/>
          <w:b/>
          <w:sz w:val="28"/>
          <w:szCs w:val="28"/>
        </w:rPr>
        <w:t>редняя общеобразовательная школа»</w:t>
      </w:r>
    </w:p>
    <w:p w:rsidR="00181201" w:rsidRDefault="00181201" w:rsidP="00181201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A6322F" w:rsidRDefault="00A6322F" w:rsidP="00A632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201" w:rsidRPr="00A6322F" w:rsidRDefault="00EA1060" w:rsidP="00A632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1151" w:rsidRPr="00A6322F">
        <w:rPr>
          <w:rFonts w:ascii="Times New Roman" w:hAnsi="Times New Roman" w:cs="Times New Roman"/>
          <w:sz w:val="24"/>
          <w:szCs w:val="24"/>
        </w:rPr>
        <w:t xml:space="preserve">Утверждаю    </w:t>
      </w:r>
    </w:p>
    <w:p w:rsidR="00BC1151" w:rsidRPr="00A6322F" w:rsidRDefault="00A6322F" w:rsidP="00A632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22F">
        <w:rPr>
          <w:rFonts w:ascii="Times New Roman" w:hAnsi="Times New Roman" w:cs="Times New Roman"/>
          <w:sz w:val="24"/>
          <w:szCs w:val="24"/>
        </w:rPr>
        <w:t>Директор МБОУ «</w:t>
      </w:r>
      <w:proofErr w:type="spellStart"/>
      <w:r w:rsidRPr="00A6322F">
        <w:rPr>
          <w:rFonts w:ascii="Times New Roman" w:hAnsi="Times New Roman" w:cs="Times New Roman"/>
          <w:sz w:val="24"/>
          <w:szCs w:val="24"/>
        </w:rPr>
        <w:t>Стригуновская</w:t>
      </w:r>
      <w:proofErr w:type="spellEnd"/>
      <w:r w:rsidRPr="00A6322F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EA1060" w:rsidRPr="00A6322F" w:rsidRDefault="00181201" w:rsidP="00A6322F">
      <w:pPr>
        <w:pStyle w:val="ac"/>
        <w:tabs>
          <w:tab w:val="left" w:pos="6336"/>
        </w:tabs>
        <w:rPr>
          <w:rFonts w:ascii="Times New Roman" w:hAnsi="Times New Roman" w:cs="Times New Roman"/>
          <w:sz w:val="24"/>
          <w:szCs w:val="24"/>
        </w:rPr>
      </w:pPr>
      <w:r w:rsidRPr="00A6322F">
        <w:rPr>
          <w:rFonts w:ascii="Times New Roman" w:hAnsi="Times New Roman" w:cs="Times New Roman"/>
          <w:sz w:val="24"/>
          <w:szCs w:val="24"/>
        </w:rPr>
        <w:t xml:space="preserve">  _______________</w:t>
      </w:r>
      <w:r w:rsidR="00EA1060" w:rsidRPr="00A6322F">
        <w:rPr>
          <w:rFonts w:ascii="Times New Roman" w:hAnsi="Times New Roman" w:cs="Times New Roman"/>
          <w:sz w:val="24"/>
          <w:szCs w:val="24"/>
        </w:rPr>
        <w:t xml:space="preserve"> </w:t>
      </w:r>
      <w:r w:rsidR="00A6322F" w:rsidRPr="00A6322F">
        <w:rPr>
          <w:rFonts w:ascii="Times New Roman" w:hAnsi="Times New Roman" w:cs="Times New Roman"/>
          <w:sz w:val="24"/>
          <w:szCs w:val="24"/>
        </w:rPr>
        <w:t xml:space="preserve">Н. П. </w:t>
      </w:r>
      <w:proofErr w:type="spellStart"/>
      <w:r w:rsidR="00A6322F" w:rsidRPr="00A6322F">
        <w:rPr>
          <w:rFonts w:ascii="Times New Roman" w:hAnsi="Times New Roman" w:cs="Times New Roman"/>
          <w:sz w:val="24"/>
          <w:szCs w:val="24"/>
        </w:rPr>
        <w:t>Милова</w:t>
      </w:r>
      <w:proofErr w:type="spellEnd"/>
    </w:p>
    <w:p w:rsidR="00B27886" w:rsidRPr="00A6322F" w:rsidRDefault="00576976" w:rsidP="00A6322F">
      <w:pPr>
        <w:pStyle w:val="ac"/>
        <w:tabs>
          <w:tab w:val="left" w:pos="63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№___ от</w:t>
      </w:r>
      <w:r w:rsidR="00B27886" w:rsidRPr="00A6322F">
        <w:rPr>
          <w:rFonts w:ascii="Times New Roman" w:hAnsi="Times New Roman" w:cs="Times New Roman"/>
          <w:sz w:val="24"/>
          <w:szCs w:val="24"/>
        </w:rPr>
        <w:t xml:space="preserve"> «___</w:t>
      </w:r>
      <w:r w:rsidR="00181201" w:rsidRPr="00A6322F">
        <w:rPr>
          <w:rFonts w:ascii="Times New Roman" w:hAnsi="Times New Roman" w:cs="Times New Roman"/>
          <w:sz w:val="24"/>
          <w:szCs w:val="24"/>
        </w:rPr>
        <w:t>_»_____________</w:t>
      </w:r>
      <w:r w:rsidR="00D04CB4" w:rsidRPr="00A6322F">
        <w:rPr>
          <w:rFonts w:ascii="Times New Roman" w:hAnsi="Times New Roman" w:cs="Times New Roman"/>
          <w:sz w:val="24"/>
          <w:szCs w:val="24"/>
        </w:rPr>
        <w:t>202</w:t>
      </w:r>
      <w:r w:rsidR="00C076B5">
        <w:rPr>
          <w:rFonts w:ascii="Times New Roman" w:hAnsi="Times New Roman" w:cs="Times New Roman"/>
          <w:sz w:val="24"/>
          <w:szCs w:val="24"/>
        </w:rPr>
        <w:t>2</w:t>
      </w:r>
      <w:r w:rsidR="00B27886" w:rsidRPr="00A6322F">
        <w:rPr>
          <w:rFonts w:ascii="Times New Roman" w:hAnsi="Times New Roman" w:cs="Times New Roman"/>
          <w:sz w:val="24"/>
          <w:szCs w:val="24"/>
        </w:rPr>
        <w:t>г</w:t>
      </w:r>
      <w:r w:rsidR="00181201" w:rsidRPr="00A6322F">
        <w:rPr>
          <w:rFonts w:ascii="Times New Roman" w:hAnsi="Times New Roman" w:cs="Times New Roman"/>
          <w:sz w:val="24"/>
          <w:szCs w:val="24"/>
        </w:rPr>
        <w:t>.</w:t>
      </w:r>
    </w:p>
    <w:p w:rsidR="00151FE2" w:rsidRDefault="00151FE2" w:rsidP="00151FE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1FE2" w:rsidRDefault="00151FE2" w:rsidP="00135A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FE2" w:rsidRDefault="00151FE2" w:rsidP="00151F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74D" w:rsidRDefault="00A3774D" w:rsidP="00151FE2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</w:p>
    <w:p w:rsidR="00A3774D" w:rsidRDefault="00A3774D" w:rsidP="00A5379F">
      <w:pPr>
        <w:spacing w:after="0"/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</w:p>
    <w:p w:rsidR="00151FE2" w:rsidRPr="00B20325" w:rsidRDefault="00151FE2" w:rsidP="00151FE2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  <w:r w:rsidRPr="00B20325"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>Программа</w:t>
      </w:r>
      <w:r w:rsidR="00D04CB4"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 xml:space="preserve"> </w:t>
      </w:r>
      <w:proofErr w:type="gramStart"/>
      <w:r w:rsidR="00D04CB4"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>летнего</w:t>
      </w:r>
      <w:proofErr w:type="gramEnd"/>
      <w:r w:rsidR="00D04CB4"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 xml:space="preserve"> </w:t>
      </w:r>
    </w:p>
    <w:p w:rsidR="00151FE2" w:rsidRPr="00B20325" w:rsidRDefault="00151FE2" w:rsidP="00A377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325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оздоровительного лагеря</w:t>
      </w:r>
      <w:r w:rsidR="007B2583" w:rsidRPr="00B20325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с дневным пребыванием</w:t>
      </w:r>
      <w:r w:rsidR="007B2583" w:rsidRPr="00B20325"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 xml:space="preserve"> </w:t>
      </w:r>
      <w:r w:rsidRPr="00B203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74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E10976">
        <w:rPr>
          <w:rFonts w:ascii="Times New Roman" w:hAnsi="Times New Roman" w:cs="Times New Roman"/>
          <w:b/>
          <w:color w:val="FF0000"/>
          <w:sz w:val="56"/>
          <w:szCs w:val="56"/>
        </w:rPr>
        <w:t>«Колокольчик</w:t>
      </w:r>
      <w:r w:rsidRPr="00D04CB4">
        <w:rPr>
          <w:rFonts w:ascii="Times New Roman" w:hAnsi="Times New Roman" w:cs="Times New Roman"/>
          <w:b/>
          <w:color w:val="FF0000"/>
          <w:sz w:val="56"/>
          <w:szCs w:val="56"/>
        </w:rPr>
        <w:t>»</w:t>
      </w:r>
    </w:p>
    <w:p w:rsidR="00151FE2" w:rsidRDefault="00E10976" w:rsidP="00151F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1768475</wp:posOffset>
            </wp:positionH>
            <wp:positionV relativeFrom="paragraph">
              <wp:posOffset>73025</wp:posOffset>
            </wp:positionV>
            <wp:extent cx="2541270" cy="3615055"/>
            <wp:effectExtent l="0" t="0" r="0" b="0"/>
            <wp:wrapTight wrapText="bothSides">
              <wp:wrapPolygon edited="0">
                <wp:start x="0" y="0"/>
                <wp:lineTo x="0" y="21513"/>
                <wp:lineTo x="21373" y="21513"/>
                <wp:lineTo x="21373" y="0"/>
                <wp:lineTo x="0" y="0"/>
              </wp:wrapPolygon>
            </wp:wrapTight>
            <wp:docPr id="1" name="Рисунок 1" descr="https://img2.freepng.ru/20180905/tjp/kisspng-bellflowers-drawing-child-kindergarten--5b9005a2dbf409.8158913015361652829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freepng.ru/20180905/tjp/kisspng-bellflowers-drawing-child-kindergarten--5b9005a2dbf409.8158913015361652829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361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1FE2" w:rsidRDefault="00151FE2" w:rsidP="00151F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151FE2" w:rsidRDefault="00151FE2" w:rsidP="00151F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A91" w:rsidRDefault="00972A91" w:rsidP="00151FE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33CC"/>
          <w:sz w:val="40"/>
          <w:szCs w:val="40"/>
        </w:rPr>
      </w:pPr>
    </w:p>
    <w:p w:rsidR="00972A91" w:rsidRDefault="00972A91" w:rsidP="00151FE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33CC"/>
          <w:sz w:val="40"/>
          <w:szCs w:val="40"/>
        </w:rPr>
      </w:pPr>
    </w:p>
    <w:p w:rsidR="00972A91" w:rsidRDefault="00972A91" w:rsidP="00151FE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33CC"/>
          <w:sz w:val="40"/>
          <w:szCs w:val="40"/>
        </w:rPr>
      </w:pPr>
    </w:p>
    <w:p w:rsidR="00E10976" w:rsidRDefault="00E10976" w:rsidP="00972A91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</w:p>
    <w:p w:rsidR="00E10976" w:rsidRDefault="00E10976" w:rsidP="00972A91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</w:p>
    <w:p w:rsidR="00E10976" w:rsidRDefault="00E10976" w:rsidP="00972A91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</w:p>
    <w:p w:rsidR="00E10976" w:rsidRDefault="00E10976" w:rsidP="00972A91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</w:p>
    <w:p w:rsidR="00E10976" w:rsidRDefault="00E10976" w:rsidP="00972A91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</w:p>
    <w:p w:rsidR="00E10976" w:rsidRDefault="00E10976" w:rsidP="00972A91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</w:p>
    <w:p w:rsidR="00E10976" w:rsidRDefault="00E10976" w:rsidP="00972A91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</w:p>
    <w:p w:rsidR="00E10976" w:rsidRDefault="00E10976" w:rsidP="00E1097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</w:p>
    <w:p w:rsidR="00151FE2" w:rsidRPr="00F61150" w:rsidRDefault="00151FE2" w:rsidP="00E1097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  <w:r w:rsidRPr="00F61150"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>Возраст детей:</w:t>
      </w:r>
      <w:r w:rsidR="00576976"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>6,5</w:t>
      </w:r>
      <w:r w:rsidR="00126BF1" w:rsidRPr="00181201"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>-13</w:t>
      </w:r>
      <w:r w:rsidRPr="00F61150"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 xml:space="preserve"> лет</w:t>
      </w:r>
    </w:p>
    <w:p w:rsidR="00B27886" w:rsidRDefault="00B27886" w:rsidP="008331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0976" w:rsidRDefault="00E10976" w:rsidP="008331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0976" w:rsidRDefault="00E10976" w:rsidP="008331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1FE2" w:rsidRDefault="005010B7" w:rsidP="00151F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0B7">
        <w:rPr>
          <w:rFonts w:ascii="Times New Roman" w:hAnsi="Times New Roman"/>
          <w:sz w:val="24"/>
          <w:szCs w:val="24"/>
        </w:rPr>
        <w:lastRenderedPageBreak/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9" style="position:absolute;left:0;text-align:left;margin-left:1.05pt;margin-top:-4.7pt;width:466.95pt;height:37.05pt;z-index:251658240" fillcolor="#9400ed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omic Sans MS&quot;;font-weight:bold;v-text-kern:t" trim="t" fitpath="t" xscale="f" string="Паспорт программы"/>
          </v:shape>
        </w:pict>
      </w:r>
    </w:p>
    <w:p w:rsidR="00151FE2" w:rsidRDefault="00151FE2" w:rsidP="00151F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FE2" w:rsidRDefault="00151FE2" w:rsidP="00151F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4A0"/>
      </w:tblPr>
      <w:tblGrid>
        <w:gridCol w:w="851"/>
        <w:gridCol w:w="3559"/>
        <w:gridCol w:w="5796"/>
      </w:tblGrid>
      <w:tr w:rsidR="00151FE2" w:rsidTr="00576976">
        <w:trPr>
          <w:trHeight w:val="1134"/>
        </w:trPr>
        <w:tc>
          <w:tcPr>
            <w:tcW w:w="851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00"/>
            <w:hideMark/>
          </w:tcPr>
          <w:p w:rsidR="00D04CB4" w:rsidRDefault="00151F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5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00"/>
            <w:hideMark/>
          </w:tcPr>
          <w:p w:rsidR="00151FE2" w:rsidRPr="00151FE2" w:rsidRDefault="00151FE2" w:rsidP="00151FE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FE2">
              <w:rPr>
                <w:rFonts w:ascii="Times New Roman" w:hAnsi="Times New Roman" w:cs="Times New Roman"/>
                <w:bCs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579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00"/>
            <w:hideMark/>
          </w:tcPr>
          <w:p w:rsidR="00151FE2" w:rsidRPr="000104C5" w:rsidRDefault="00151FE2" w:rsidP="001812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4C5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</w:t>
            </w:r>
            <w:r w:rsidRPr="00151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04CB4" w:rsidRPr="00D04CB4">
              <w:rPr>
                <w:rFonts w:ascii="Times New Roman" w:hAnsi="Times New Roman" w:cs="Times New Roman"/>
                <w:bCs/>
                <w:sz w:val="28"/>
                <w:szCs w:val="28"/>
              </w:rPr>
              <w:t>летнего</w:t>
            </w:r>
            <w:r w:rsidR="00AB79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FE2">
              <w:rPr>
                <w:rFonts w:ascii="Times New Roman" w:hAnsi="Times New Roman" w:cs="Times New Roman"/>
                <w:sz w:val="28"/>
                <w:szCs w:val="28"/>
              </w:rPr>
              <w:t>оздоровительного лагеря «</w:t>
            </w:r>
            <w:r w:rsidR="00181201">
              <w:rPr>
                <w:rFonts w:ascii="Times New Roman" w:hAnsi="Times New Roman" w:cs="Times New Roman"/>
                <w:sz w:val="28"/>
                <w:szCs w:val="28"/>
              </w:rPr>
              <w:t>Колокольчик</w:t>
            </w:r>
            <w:r w:rsidRPr="00151F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104C5">
              <w:rPr>
                <w:rFonts w:ascii="Times New Roman" w:hAnsi="Times New Roman" w:cs="Times New Roman"/>
                <w:sz w:val="28"/>
                <w:szCs w:val="28"/>
              </w:rPr>
              <w:t xml:space="preserve"> МБОУ «</w:t>
            </w:r>
            <w:proofErr w:type="spellStart"/>
            <w:r w:rsidR="00181201">
              <w:rPr>
                <w:rFonts w:ascii="Times New Roman" w:hAnsi="Times New Roman" w:cs="Times New Roman"/>
                <w:sz w:val="28"/>
                <w:szCs w:val="28"/>
              </w:rPr>
              <w:t>Стригуновская</w:t>
            </w:r>
            <w:proofErr w:type="spellEnd"/>
            <w:r w:rsidR="00181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04C5">
              <w:rPr>
                <w:rFonts w:ascii="Times New Roman" w:hAnsi="Times New Roman" w:cs="Times New Roman"/>
                <w:sz w:val="28"/>
                <w:szCs w:val="28"/>
              </w:rPr>
              <w:t>СОШ»</w:t>
            </w:r>
          </w:p>
        </w:tc>
      </w:tr>
      <w:tr w:rsidR="00151FE2" w:rsidTr="00576976">
        <w:trPr>
          <w:trHeight w:val="681"/>
        </w:trPr>
        <w:tc>
          <w:tcPr>
            <w:tcW w:w="851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99"/>
            <w:hideMark/>
          </w:tcPr>
          <w:p w:rsidR="00151FE2" w:rsidRPr="000104C5" w:rsidRDefault="00151FE2" w:rsidP="00010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04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0104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355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99"/>
            <w:hideMark/>
          </w:tcPr>
          <w:p w:rsidR="00151FE2" w:rsidRPr="000104C5" w:rsidRDefault="00151FE2" w:rsidP="000104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4C5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  <w:r w:rsidRPr="000104C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79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99"/>
          </w:tcPr>
          <w:p w:rsidR="00151FE2" w:rsidRPr="003000A2" w:rsidRDefault="008331C1" w:rsidP="00300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7AE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формирования у воспитанников лагеря,  как участников дорожного движения,  активной жизненной позиции и устойчивых навыков безопасного поведения на  дорогах, в общественных местах, непредвиденных ситуациях.</w:t>
            </w:r>
          </w:p>
        </w:tc>
      </w:tr>
      <w:tr w:rsidR="00151FE2" w:rsidTr="00576976">
        <w:trPr>
          <w:trHeight w:val="1004"/>
        </w:trPr>
        <w:tc>
          <w:tcPr>
            <w:tcW w:w="851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00"/>
            <w:hideMark/>
          </w:tcPr>
          <w:p w:rsidR="00151FE2" w:rsidRPr="000104C5" w:rsidRDefault="00151FE2" w:rsidP="00010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04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0104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355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00"/>
            <w:hideMark/>
          </w:tcPr>
          <w:p w:rsidR="00151FE2" w:rsidRPr="000104C5" w:rsidRDefault="00151FE2" w:rsidP="000104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4C5"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  <w:r w:rsidRPr="000104C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79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00"/>
            <w:hideMark/>
          </w:tcPr>
          <w:p w:rsidR="00151FE2" w:rsidRDefault="00E02272" w:rsidP="00E022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51FE2" w:rsidRPr="000104C5">
              <w:rPr>
                <w:rFonts w:ascii="Times New Roman" w:hAnsi="Times New Roman" w:cs="Times New Roman"/>
                <w:sz w:val="28"/>
                <w:szCs w:val="28"/>
              </w:rPr>
              <w:t xml:space="preserve">рограмма является </w:t>
            </w:r>
            <w:proofErr w:type="spellStart"/>
            <w:r w:rsidR="00151FE2" w:rsidRPr="000104C5">
              <w:rPr>
                <w:rFonts w:ascii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 w:rsidR="00151FE2" w:rsidRPr="000104C5">
              <w:rPr>
                <w:rFonts w:ascii="Times New Roman" w:hAnsi="Times New Roman" w:cs="Times New Roman"/>
                <w:sz w:val="28"/>
                <w:szCs w:val="28"/>
              </w:rPr>
              <w:t>, включает разноплановую деятельность, объединяет различные направления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51FE2" w:rsidRPr="000104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2272" w:rsidRDefault="00E02272" w:rsidP="00E02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A40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физкультурно-оздоровительное</w:t>
            </w:r>
          </w:p>
          <w:p w:rsidR="00E02272" w:rsidRDefault="00E02272" w:rsidP="00E02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A40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художественн</w:t>
            </w:r>
            <w:proofErr w:type="gramStart"/>
            <w:r w:rsidRPr="00A40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A40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эстетическое</w:t>
            </w:r>
          </w:p>
          <w:p w:rsidR="00E02272" w:rsidRDefault="00E02272" w:rsidP="00E02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A40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экологическое</w:t>
            </w:r>
          </w:p>
          <w:p w:rsidR="00E02272" w:rsidRDefault="00E02272" w:rsidP="00E02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духовно-нравственное</w:t>
            </w:r>
          </w:p>
          <w:p w:rsidR="00B63B4A" w:rsidRPr="000104C5" w:rsidRDefault="00B63B4A" w:rsidP="00E022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A6796">
              <w:rPr>
                <w:rFonts w:ascii="Times New Roman" w:hAnsi="Times New Roman" w:cs="Times New Roman"/>
                <w:sz w:val="28"/>
                <w:szCs w:val="28"/>
              </w:rPr>
              <w:t>профилактика ДТП и пропаганда ПДД</w:t>
            </w:r>
          </w:p>
        </w:tc>
      </w:tr>
      <w:tr w:rsidR="00151FE2" w:rsidTr="00576976">
        <w:trPr>
          <w:trHeight w:val="1122"/>
        </w:trPr>
        <w:tc>
          <w:tcPr>
            <w:tcW w:w="851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99"/>
            <w:hideMark/>
          </w:tcPr>
          <w:p w:rsidR="00151FE2" w:rsidRPr="000104C5" w:rsidRDefault="00151FE2" w:rsidP="00010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04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0104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355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99"/>
            <w:hideMark/>
          </w:tcPr>
          <w:p w:rsidR="00151FE2" w:rsidRPr="000104C5" w:rsidRDefault="00151FE2" w:rsidP="000104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4C5">
              <w:rPr>
                <w:rFonts w:ascii="Times New Roman" w:hAnsi="Times New Roman" w:cs="Times New Roman"/>
                <w:sz w:val="28"/>
                <w:szCs w:val="28"/>
              </w:rPr>
              <w:t>Краткое содержание программы</w:t>
            </w:r>
            <w:r w:rsidRPr="000104C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79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99"/>
            <w:hideMark/>
          </w:tcPr>
          <w:p w:rsidR="00151FE2" w:rsidRPr="000104C5" w:rsidRDefault="00151FE2" w:rsidP="000104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4C5">
              <w:rPr>
                <w:rFonts w:ascii="Times New Roman" w:hAnsi="Times New Roman" w:cs="Times New Roman"/>
                <w:sz w:val="28"/>
                <w:szCs w:val="28"/>
              </w:rPr>
              <w:t>Программа содержит: мероприятия, реализующие программу; ожидаемые результаты и условия реализации; приложения.</w:t>
            </w:r>
          </w:p>
        </w:tc>
      </w:tr>
      <w:tr w:rsidR="00151FE2" w:rsidTr="00576976">
        <w:trPr>
          <w:trHeight w:val="517"/>
        </w:trPr>
        <w:tc>
          <w:tcPr>
            <w:tcW w:w="851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00"/>
            <w:hideMark/>
          </w:tcPr>
          <w:p w:rsidR="00151FE2" w:rsidRPr="000104C5" w:rsidRDefault="00151FE2" w:rsidP="00010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04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55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00"/>
            <w:hideMark/>
          </w:tcPr>
          <w:p w:rsidR="00151FE2" w:rsidRPr="000104C5" w:rsidRDefault="00151FE2" w:rsidP="000104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4C5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79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00"/>
            <w:hideMark/>
          </w:tcPr>
          <w:p w:rsidR="00151FE2" w:rsidRPr="00A6322F" w:rsidRDefault="00A6322F" w:rsidP="0014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22F">
              <w:rPr>
                <w:rFonts w:ascii="Times New Roman" w:hAnsi="Times New Roman" w:cs="Times New Roman"/>
                <w:sz w:val="28"/>
                <w:szCs w:val="28"/>
              </w:rPr>
              <w:t>Бабаева Оксана Сергеевна</w:t>
            </w:r>
          </w:p>
        </w:tc>
      </w:tr>
      <w:tr w:rsidR="00151FE2" w:rsidTr="00576976">
        <w:tc>
          <w:tcPr>
            <w:tcW w:w="851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99"/>
            <w:hideMark/>
          </w:tcPr>
          <w:p w:rsidR="00151FE2" w:rsidRPr="000104C5" w:rsidRDefault="00151FE2" w:rsidP="00010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04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                </w:t>
            </w:r>
          </w:p>
        </w:tc>
        <w:tc>
          <w:tcPr>
            <w:tcW w:w="355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99"/>
            <w:hideMark/>
          </w:tcPr>
          <w:p w:rsidR="00151FE2" w:rsidRPr="000104C5" w:rsidRDefault="00151FE2" w:rsidP="000104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4C5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579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99"/>
            <w:hideMark/>
          </w:tcPr>
          <w:p w:rsidR="00151FE2" w:rsidRPr="000104C5" w:rsidRDefault="00151FE2" w:rsidP="00181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4C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</w:t>
            </w:r>
            <w:r w:rsidR="00E02272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Pr="000104C5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 «</w:t>
            </w:r>
            <w:proofErr w:type="spellStart"/>
            <w:r w:rsidR="00181201">
              <w:rPr>
                <w:rFonts w:ascii="Times New Roman" w:hAnsi="Times New Roman" w:cs="Times New Roman"/>
                <w:sz w:val="28"/>
                <w:szCs w:val="28"/>
              </w:rPr>
              <w:t>Стригуновская</w:t>
            </w:r>
            <w:proofErr w:type="spellEnd"/>
            <w:r w:rsidR="00181201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Борисовского </w:t>
            </w:r>
            <w:r w:rsidR="00E02272">
              <w:rPr>
                <w:rFonts w:ascii="Times New Roman" w:hAnsi="Times New Roman" w:cs="Times New Roman"/>
                <w:sz w:val="28"/>
                <w:szCs w:val="28"/>
              </w:rPr>
              <w:t xml:space="preserve"> района Белгородской области»</w:t>
            </w:r>
            <w:r w:rsidRPr="000104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51FE2" w:rsidTr="00576976">
        <w:tc>
          <w:tcPr>
            <w:tcW w:w="851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00"/>
            <w:hideMark/>
          </w:tcPr>
          <w:p w:rsidR="00151FE2" w:rsidRPr="000104C5" w:rsidRDefault="00151FE2" w:rsidP="000104C5">
            <w:pPr>
              <w:spacing w:after="0" w:line="240" w:lineRule="auto"/>
              <w:rPr>
                <w:rStyle w:val="a3"/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104C5">
              <w:rPr>
                <w:rStyle w:val="a3"/>
                <w:rFonts w:ascii="Times New Roman" w:hAnsi="Times New Roman" w:cs="Times New Roman"/>
                <w:bCs w:val="0"/>
                <w:sz w:val="28"/>
                <w:szCs w:val="28"/>
              </w:rPr>
              <w:t>7</w:t>
            </w:r>
          </w:p>
        </w:tc>
        <w:tc>
          <w:tcPr>
            <w:tcW w:w="355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00"/>
            <w:hideMark/>
          </w:tcPr>
          <w:p w:rsidR="00151FE2" w:rsidRPr="000104C5" w:rsidRDefault="00151FE2" w:rsidP="000104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4C5">
              <w:rPr>
                <w:rFonts w:ascii="Times New Roman" w:hAnsi="Times New Roman" w:cs="Times New Roman"/>
                <w:sz w:val="28"/>
                <w:szCs w:val="28"/>
              </w:rPr>
              <w:t>Адрес, телефон</w:t>
            </w:r>
            <w:r w:rsidRPr="000104C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79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00"/>
            <w:hideMark/>
          </w:tcPr>
          <w:p w:rsidR="00151FE2" w:rsidRDefault="00E10976" w:rsidP="00E109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Стригуны, ул. Комсомольская 8а</w:t>
            </w:r>
          </w:p>
          <w:p w:rsidR="00E10976" w:rsidRPr="000104C5" w:rsidRDefault="00E10976" w:rsidP="00E109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84724656124</w:t>
            </w:r>
          </w:p>
        </w:tc>
      </w:tr>
      <w:tr w:rsidR="00151FE2" w:rsidTr="00576976">
        <w:tc>
          <w:tcPr>
            <w:tcW w:w="851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99"/>
            <w:hideMark/>
          </w:tcPr>
          <w:p w:rsidR="00151FE2" w:rsidRPr="000104C5" w:rsidRDefault="00151FE2" w:rsidP="00010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04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0104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355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99"/>
            <w:hideMark/>
          </w:tcPr>
          <w:p w:rsidR="00151FE2" w:rsidRPr="000104C5" w:rsidRDefault="00151FE2" w:rsidP="000104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4C5">
              <w:rPr>
                <w:rFonts w:ascii="Times New Roman" w:hAnsi="Times New Roman" w:cs="Times New Roman"/>
                <w:sz w:val="28"/>
                <w:szCs w:val="28"/>
              </w:rPr>
              <w:t>Место реализации</w:t>
            </w:r>
            <w:r w:rsidRPr="000104C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79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99"/>
            <w:hideMark/>
          </w:tcPr>
          <w:p w:rsidR="00151FE2" w:rsidRPr="000104C5" w:rsidRDefault="00151FE2" w:rsidP="00370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4C5">
              <w:rPr>
                <w:rFonts w:ascii="Times New Roman" w:hAnsi="Times New Roman" w:cs="Times New Roman"/>
                <w:sz w:val="28"/>
                <w:szCs w:val="28"/>
              </w:rPr>
              <w:t xml:space="preserve">Пришкольный </w:t>
            </w:r>
            <w:r w:rsidR="00370A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4CB4">
              <w:rPr>
                <w:rFonts w:ascii="Times New Roman" w:hAnsi="Times New Roman" w:cs="Times New Roman"/>
                <w:sz w:val="28"/>
                <w:szCs w:val="28"/>
              </w:rPr>
              <w:t xml:space="preserve">летний </w:t>
            </w:r>
            <w:r w:rsidR="00370A99">
              <w:rPr>
                <w:rFonts w:ascii="Times New Roman" w:hAnsi="Times New Roman" w:cs="Times New Roman"/>
                <w:sz w:val="28"/>
                <w:szCs w:val="28"/>
              </w:rPr>
              <w:t xml:space="preserve">оздоровительный </w:t>
            </w:r>
            <w:r w:rsidRPr="000104C5">
              <w:rPr>
                <w:rFonts w:ascii="Times New Roman" w:hAnsi="Times New Roman" w:cs="Times New Roman"/>
                <w:sz w:val="28"/>
                <w:szCs w:val="28"/>
              </w:rPr>
              <w:t xml:space="preserve">лагерь </w:t>
            </w:r>
            <w:r w:rsidR="00E10976">
              <w:rPr>
                <w:rFonts w:ascii="Times New Roman" w:hAnsi="Times New Roman" w:cs="Times New Roman"/>
                <w:sz w:val="28"/>
                <w:szCs w:val="28"/>
              </w:rPr>
              <w:t>«Колокольчик</w:t>
            </w:r>
            <w:r w:rsidR="00370A9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0104C5">
              <w:rPr>
                <w:rFonts w:ascii="Times New Roman" w:hAnsi="Times New Roman" w:cs="Times New Roman"/>
                <w:sz w:val="28"/>
                <w:szCs w:val="28"/>
              </w:rPr>
              <w:t xml:space="preserve">с дневным пребыванием </w:t>
            </w:r>
            <w:r w:rsidR="00370A99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</w:tr>
      <w:tr w:rsidR="00151FE2" w:rsidTr="00576976">
        <w:tc>
          <w:tcPr>
            <w:tcW w:w="851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00"/>
            <w:hideMark/>
          </w:tcPr>
          <w:p w:rsidR="00151FE2" w:rsidRPr="000104C5" w:rsidRDefault="00151FE2" w:rsidP="00010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04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55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00"/>
            <w:hideMark/>
          </w:tcPr>
          <w:p w:rsidR="00151FE2" w:rsidRPr="00502330" w:rsidRDefault="00151FE2" w:rsidP="000104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330">
              <w:rPr>
                <w:rFonts w:ascii="Times New Roman" w:hAnsi="Times New Roman" w:cs="Times New Roman"/>
                <w:sz w:val="28"/>
                <w:szCs w:val="28"/>
              </w:rPr>
              <w:t>Количество, возраст учащихся.</w:t>
            </w:r>
          </w:p>
        </w:tc>
        <w:tc>
          <w:tcPr>
            <w:tcW w:w="579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00"/>
            <w:hideMark/>
          </w:tcPr>
          <w:p w:rsidR="00151FE2" w:rsidRPr="00502330" w:rsidRDefault="00A6322F" w:rsidP="00A3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576976">
              <w:rPr>
                <w:rFonts w:ascii="Times New Roman" w:hAnsi="Times New Roman" w:cs="Times New Roman"/>
                <w:sz w:val="28"/>
                <w:szCs w:val="28"/>
              </w:rPr>
              <w:t>-90</w:t>
            </w:r>
            <w:r w:rsidR="00151FE2" w:rsidRPr="00502330">
              <w:rPr>
                <w:rFonts w:ascii="Times New Roman" w:hAnsi="Times New Roman" w:cs="Times New Roman"/>
                <w:sz w:val="28"/>
                <w:szCs w:val="28"/>
              </w:rPr>
              <w:t xml:space="preserve"> человек  от </w:t>
            </w:r>
            <w:r w:rsidR="00576976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  <w:r w:rsidR="00126BF1" w:rsidRPr="00126B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-13</w:t>
            </w:r>
            <w:r w:rsidR="00151FE2" w:rsidRPr="00502330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151FE2" w:rsidTr="00576976">
        <w:tc>
          <w:tcPr>
            <w:tcW w:w="851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99"/>
            <w:hideMark/>
          </w:tcPr>
          <w:p w:rsidR="00151FE2" w:rsidRPr="000104C5" w:rsidRDefault="00151FE2" w:rsidP="00010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04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55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99"/>
            <w:hideMark/>
          </w:tcPr>
          <w:p w:rsidR="00151FE2" w:rsidRPr="000104C5" w:rsidRDefault="00151FE2" w:rsidP="000104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4C5">
              <w:rPr>
                <w:rFonts w:ascii="Times New Roman" w:hAnsi="Times New Roman" w:cs="Times New Roman"/>
                <w:sz w:val="28"/>
                <w:szCs w:val="28"/>
              </w:rPr>
              <w:t>Сроки реализации, количество смен</w:t>
            </w:r>
          </w:p>
        </w:tc>
        <w:tc>
          <w:tcPr>
            <w:tcW w:w="579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99"/>
            <w:hideMark/>
          </w:tcPr>
          <w:p w:rsidR="00151FE2" w:rsidRPr="000104C5" w:rsidRDefault="00151FE2" w:rsidP="00E109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4C5">
              <w:rPr>
                <w:rFonts w:ascii="Times New Roman" w:hAnsi="Times New Roman" w:cs="Times New Roman"/>
                <w:sz w:val="28"/>
                <w:szCs w:val="28"/>
              </w:rPr>
              <w:t>По продолжительности программа является краткосрочн</w:t>
            </w:r>
            <w:r w:rsidR="00576976">
              <w:rPr>
                <w:rFonts w:ascii="Times New Roman" w:hAnsi="Times New Roman" w:cs="Times New Roman"/>
                <w:sz w:val="28"/>
                <w:szCs w:val="28"/>
              </w:rPr>
              <w:t>ой, т.е. реализуется в течение 3-х лагерных смен</w:t>
            </w:r>
            <w:r w:rsidRPr="000104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69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104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0976"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r w:rsidR="006F66F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576976">
              <w:rPr>
                <w:rFonts w:ascii="Times New Roman" w:hAnsi="Times New Roman" w:cs="Times New Roman"/>
                <w:sz w:val="28"/>
                <w:szCs w:val="28"/>
              </w:rPr>
              <w:t>-август</w:t>
            </w:r>
            <w:r w:rsidR="006F66F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5769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C7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</w:tbl>
    <w:p w:rsidR="00C1220D" w:rsidRDefault="00C1220D" w:rsidP="00151F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1C7C" w:rsidRDefault="00B91C7C" w:rsidP="00151F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FE2" w:rsidRPr="003B5B60" w:rsidRDefault="005010B7" w:rsidP="00151F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0B7">
        <w:rPr>
          <w:rFonts w:ascii="Times New Roman" w:hAnsi="Times New Roman"/>
          <w:sz w:val="24"/>
          <w:szCs w:val="24"/>
        </w:rPr>
        <w:lastRenderedPageBreak/>
        <w:pict>
          <v:shape id="_x0000_s1027" type="#_x0000_t159" style="position:absolute;margin-left:82.35pt;margin-top:-12.85pt;width:282.6pt;height:45.55pt;z-index:251660288" fillcolor="#9400ed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omic Sans MS&quot;;font-weight:bold;v-text-kern:t" trim="t" fitpath="t" xscale="f" string="Оглавление"/>
          </v:shape>
        </w:pict>
      </w:r>
    </w:p>
    <w:p w:rsidR="000104C5" w:rsidRDefault="000104C5" w:rsidP="000104C5">
      <w:pPr>
        <w:shd w:val="clear" w:color="auto" w:fill="FFFFFF"/>
        <w:spacing w:after="0" w:line="240" w:lineRule="auto"/>
        <w:ind w:left="568" w:right="284" w:firstLine="56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B5B60" w:rsidRDefault="003B5B60" w:rsidP="000104C5">
      <w:pPr>
        <w:shd w:val="clear" w:color="auto" w:fill="FFFFFF"/>
        <w:spacing w:after="0" w:line="240" w:lineRule="auto"/>
        <w:ind w:left="568" w:right="284" w:firstLine="56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B5B60" w:rsidRPr="00A408A3" w:rsidRDefault="003B5B60" w:rsidP="000104C5">
      <w:pPr>
        <w:shd w:val="clear" w:color="auto" w:fill="FFFFFF"/>
        <w:spacing w:after="0" w:line="240" w:lineRule="auto"/>
        <w:ind w:left="568" w:right="284" w:firstLine="56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1220D" w:rsidRDefault="00C1220D" w:rsidP="00A6322F">
      <w:pPr>
        <w:spacing w:line="360" w:lineRule="auto"/>
        <w:ind w:right="141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1.Паспорт программы…………………………………………………….</w:t>
      </w:r>
      <w:r w:rsidR="0005562C">
        <w:rPr>
          <w:rStyle w:val="a3"/>
          <w:rFonts w:ascii="Times New Roman" w:hAnsi="Times New Roman" w:cs="Times New Roman"/>
          <w:sz w:val="28"/>
          <w:szCs w:val="28"/>
        </w:rPr>
        <w:t>2</w:t>
      </w:r>
    </w:p>
    <w:p w:rsidR="003B5B60" w:rsidRPr="003B5B60" w:rsidRDefault="00C1220D" w:rsidP="00A6322F">
      <w:pPr>
        <w:spacing w:line="36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2.</w:t>
      </w:r>
      <w:r w:rsidR="003B5B60" w:rsidRPr="003B5B60">
        <w:rPr>
          <w:rStyle w:val="a3"/>
          <w:rFonts w:ascii="Times New Roman" w:hAnsi="Times New Roman" w:cs="Times New Roman"/>
          <w:sz w:val="28"/>
          <w:szCs w:val="28"/>
        </w:rPr>
        <w:t>Пояснитель</w:t>
      </w:r>
      <w:r w:rsidR="003B5B60">
        <w:rPr>
          <w:rStyle w:val="a3"/>
          <w:rFonts w:ascii="Times New Roman" w:hAnsi="Times New Roman" w:cs="Times New Roman"/>
          <w:sz w:val="28"/>
          <w:szCs w:val="28"/>
        </w:rPr>
        <w:t>ная записка…………………………………………………</w:t>
      </w:r>
      <w:r w:rsidR="003B5B60" w:rsidRPr="003B5B60">
        <w:rPr>
          <w:rStyle w:val="a3"/>
          <w:rFonts w:ascii="Times New Roman" w:hAnsi="Times New Roman" w:cs="Times New Roman"/>
          <w:sz w:val="28"/>
          <w:szCs w:val="28"/>
        </w:rPr>
        <w:t>4</w:t>
      </w:r>
      <w:r w:rsidR="00A6322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05562C">
        <w:rPr>
          <w:rStyle w:val="a3"/>
          <w:rFonts w:ascii="Times New Roman" w:hAnsi="Times New Roman" w:cs="Times New Roman"/>
          <w:sz w:val="28"/>
          <w:szCs w:val="28"/>
        </w:rPr>
        <w:t>-</w:t>
      </w:r>
      <w:r w:rsidR="00A6322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05562C">
        <w:rPr>
          <w:rStyle w:val="a3"/>
          <w:rFonts w:ascii="Times New Roman" w:hAnsi="Times New Roman" w:cs="Times New Roman"/>
          <w:sz w:val="28"/>
          <w:szCs w:val="28"/>
        </w:rPr>
        <w:t>6</w:t>
      </w:r>
    </w:p>
    <w:p w:rsidR="00C1220D" w:rsidRPr="00C1220D" w:rsidRDefault="001438B7" w:rsidP="00A6322F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-Актуальность</w:t>
      </w:r>
    </w:p>
    <w:p w:rsidR="003B5B60" w:rsidRPr="003B5B60" w:rsidRDefault="00C1220D" w:rsidP="00A6322F">
      <w:pPr>
        <w:spacing w:line="36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C1220D">
        <w:rPr>
          <w:rStyle w:val="a3"/>
          <w:rFonts w:ascii="Times New Roman" w:hAnsi="Times New Roman" w:cs="Times New Roman"/>
          <w:b w:val="0"/>
          <w:sz w:val="28"/>
          <w:szCs w:val="28"/>
        </w:rPr>
        <w:t>-</w:t>
      </w:r>
      <w:r w:rsidR="003B5B60" w:rsidRPr="00C1220D">
        <w:rPr>
          <w:rStyle w:val="a3"/>
          <w:rFonts w:ascii="Times New Roman" w:hAnsi="Times New Roman" w:cs="Times New Roman"/>
          <w:b w:val="0"/>
          <w:sz w:val="28"/>
          <w:szCs w:val="28"/>
        </w:rPr>
        <w:t>Цель и задачи п</w:t>
      </w:r>
      <w:r w:rsidRPr="00C1220D">
        <w:rPr>
          <w:rStyle w:val="a3"/>
          <w:rFonts w:ascii="Times New Roman" w:hAnsi="Times New Roman" w:cs="Times New Roman"/>
          <w:b w:val="0"/>
          <w:sz w:val="28"/>
          <w:szCs w:val="28"/>
        </w:rPr>
        <w:t>рогр</w:t>
      </w:r>
      <w:r w:rsidR="001438B7">
        <w:rPr>
          <w:rStyle w:val="a3"/>
          <w:rFonts w:ascii="Times New Roman" w:hAnsi="Times New Roman" w:cs="Times New Roman"/>
          <w:b w:val="0"/>
          <w:sz w:val="28"/>
          <w:szCs w:val="28"/>
        </w:rPr>
        <w:t>аммы</w:t>
      </w:r>
    </w:p>
    <w:p w:rsidR="003B5B60" w:rsidRPr="003B5B60" w:rsidRDefault="00C1220D" w:rsidP="00A6322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3B5B60" w:rsidRPr="003B5B60">
        <w:rPr>
          <w:rFonts w:ascii="Times New Roman" w:hAnsi="Times New Roman" w:cs="Times New Roman"/>
          <w:b/>
          <w:sz w:val="28"/>
          <w:szCs w:val="28"/>
        </w:rPr>
        <w:t>Содержан</w:t>
      </w:r>
      <w:r w:rsidR="003B5B60">
        <w:rPr>
          <w:rFonts w:ascii="Times New Roman" w:hAnsi="Times New Roman" w:cs="Times New Roman"/>
          <w:b/>
          <w:sz w:val="28"/>
          <w:szCs w:val="28"/>
        </w:rPr>
        <w:t>ие программы………………………………………………</w:t>
      </w:r>
      <w:r w:rsidR="00A6322F">
        <w:rPr>
          <w:rFonts w:ascii="Times New Roman" w:hAnsi="Times New Roman" w:cs="Times New Roman"/>
          <w:b/>
          <w:sz w:val="28"/>
          <w:szCs w:val="28"/>
        </w:rPr>
        <w:t>....</w:t>
      </w:r>
      <w:r w:rsidR="00FD28EC">
        <w:rPr>
          <w:rFonts w:ascii="Times New Roman" w:hAnsi="Times New Roman" w:cs="Times New Roman"/>
          <w:b/>
          <w:sz w:val="28"/>
          <w:szCs w:val="28"/>
        </w:rPr>
        <w:t>7</w:t>
      </w:r>
      <w:r w:rsidR="0005562C">
        <w:rPr>
          <w:rFonts w:ascii="Times New Roman" w:hAnsi="Times New Roman" w:cs="Times New Roman"/>
          <w:b/>
          <w:sz w:val="28"/>
          <w:szCs w:val="28"/>
        </w:rPr>
        <w:t>-11</w:t>
      </w:r>
    </w:p>
    <w:p w:rsidR="003B5B60" w:rsidRPr="003B5B60" w:rsidRDefault="0005562C" w:rsidP="00A6322F">
      <w:pPr>
        <w:spacing w:after="0" w:line="360" w:lineRule="auto"/>
        <w:jc w:val="both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220D" w:rsidRPr="0005562C">
        <w:rPr>
          <w:rFonts w:ascii="Times New Roman" w:hAnsi="Times New Roman" w:cs="Times New Roman"/>
          <w:sz w:val="28"/>
          <w:szCs w:val="28"/>
        </w:rPr>
        <w:t>Методы, используемые при реализации</w:t>
      </w:r>
      <w:r w:rsidR="00C12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220D" w:rsidRPr="0005562C">
        <w:rPr>
          <w:rFonts w:ascii="Times New Roman" w:hAnsi="Times New Roman" w:cs="Times New Roman"/>
          <w:sz w:val="28"/>
          <w:szCs w:val="28"/>
        </w:rPr>
        <w:t>прог</w:t>
      </w:r>
      <w:r w:rsidR="001438B7">
        <w:rPr>
          <w:rFonts w:ascii="Times New Roman" w:hAnsi="Times New Roman" w:cs="Times New Roman"/>
          <w:sz w:val="28"/>
          <w:szCs w:val="28"/>
        </w:rPr>
        <w:t>раммы</w:t>
      </w:r>
    </w:p>
    <w:p w:rsidR="00C1220D" w:rsidRPr="0005562C" w:rsidRDefault="0005562C" w:rsidP="00A6322F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</w:t>
      </w:r>
      <w:r w:rsidR="00C1220D" w:rsidRPr="0005562C">
        <w:rPr>
          <w:rStyle w:val="a3"/>
          <w:rFonts w:ascii="Times New Roman" w:hAnsi="Times New Roman" w:cs="Times New Roman"/>
          <w:b w:val="0"/>
          <w:sz w:val="28"/>
          <w:szCs w:val="28"/>
        </w:rPr>
        <w:t>Направ</w:t>
      </w:r>
      <w:r w:rsidR="001438B7">
        <w:rPr>
          <w:rStyle w:val="a3"/>
          <w:rFonts w:ascii="Times New Roman" w:hAnsi="Times New Roman" w:cs="Times New Roman"/>
          <w:b w:val="0"/>
          <w:sz w:val="28"/>
          <w:szCs w:val="28"/>
        </w:rPr>
        <w:t>ления деятельности</w:t>
      </w:r>
    </w:p>
    <w:p w:rsidR="00D22023" w:rsidRPr="00D22023" w:rsidRDefault="00D22023" w:rsidP="00A6322F">
      <w:pPr>
        <w:shd w:val="clear" w:color="auto" w:fill="FFFFFF"/>
        <w:spacing w:after="0" w:line="360" w:lineRule="auto"/>
        <w:ind w:left="180" w:hanging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2023">
        <w:rPr>
          <w:rStyle w:val="a3"/>
          <w:rFonts w:ascii="Times New Roman" w:hAnsi="Times New Roman" w:cs="Times New Roman"/>
          <w:sz w:val="28"/>
          <w:szCs w:val="28"/>
        </w:rPr>
        <w:t>-</w:t>
      </w:r>
      <w:r w:rsidRPr="00D220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Критерии эффективности программы</w:t>
      </w:r>
    </w:p>
    <w:p w:rsidR="00D22023" w:rsidRDefault="00D22023" w:rsidP="00A6322F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-Виды профилактических работ</w:t>
      </w:r>
    </w:p>
    <w:p w:rsidR="003B5B60" w:rsidRPr="0005562C" w:rsidRDefault="00D22023" w:rsidP="00A6322F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</w:t>
      </w:r>
      <w:r w:rsidR="003B5B60" w:rsidRPr="0005562C">
        <w:rPr>
          <w:rStyle w:val="a3"/>
          <w:rFonts w:ascii="Times New Roman" w:hAnsi="Times New Roman" w:cs="Times New Roman"/>
          <w:b w:val="0"/>
          <w:sz w:val="28"/>
          <w:szCs w:val="28"/>
        </w:rPr>
        <w:t>Механизм реализации программы</w:t>
      </w:r>
    </w:p>
    <w:p w:rsidR="003B5B60" w:rsidRPr="0005562C" w:rsidRDefault="00D22023" w:rsidP="00A6322F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-Формы массовой работы, проводимой в период лагерной смены</w:t>
      </w:r>
    </w:p>
    <w:p w:rsidR="001438B7" w:rsidRDefault="00D22023" w:rsidP="00A6322F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-Взаимодействие с учреждениями</w:t>
      </w:r>
    </w:p>
    <w:p w:rsidR="0082641C" w:rsidRDefault="0082641C" w:rsidP="00A6322F">
      <w:pPr>
        <w:spacing w:after="0" w:line="36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4.Условия реализации программы</w:t>
      </w:r>
      <w:r w:rsidR="00D22023">
        <w:rPr>
          <w:rStyle w:val="a3"/>
          <w:rFonts w:ascii="Times New Roman" w:hAnsi="Times New Roman" w:cs="Times New Roman"/>
          <w:sz w:val="28"/>
          <w:szCs w:val="28"/>
        </w:rPr>
        <w:t>.............................</w:t>
      </w:r>
      <w:r w:rsidR="00FD28EC">
        <w:rPr>
          <w:rStyle w:val="a3"/>
          <w:rFonts w:ascii="Times New Roman" w:hAnsi="Times New Roman" w:cs="Times New Roman"/>
          <w:sz w:val="28"/>
          <w:szCs w:val="28"/>
        </w:rPr>
        <w:t>...</w:t>
      </w:r>
      <w:r w:rsidR="00A6322F">
        <w:rPr>
          <w:rStyle w:val="a3"/>
          <w:rFonts w:ascii="Times New Roman" w:hAnsi="Times New Roman" w:cs="Times New Roman"/>
          <w:sz w:val="28"/>
          <w:szCs w:val="28"/>
        </w:rPr>
        <w:t>..........................</w:t>
      </w:r>
      <w:r w:rsidR="001438B7">
        <w:rPr>
          <w:rStyle w:val="a3"/>
          <w:rFonts w:ascii="Times New Roman" w:hAnsi="Times New Roman" w:cs="Times New Roman"/>
          <w:sz w:val="28"/>
          <w:szCs w:val="28"/>
        </w:rPr>
        <w:t>12-13</w:t>
      </w:r>
    </w:p>
    <w:p w:rsidR="0082641C" w:rsidRPr="00D22023" w:rsidRDefault="0082641C" w:rsidP="00A6322F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-</w:t>
      </w:r>
      <w:r w:rsidR="00D22023">
        <w:rPr>
          <w:rStyle w:val="a3"/>
          <w:rFonts w:ascii="Times New Roman" w:hAnsi="Times New Roman" w:cs="Times New Roman"/>
          <w:b w:val="0"/>
          <w:sz w:val="28"/>
          <w:szCs w:val="28"/>
        </w:rPr>
        <w:t>К</w:t>
      </w:r>
      <w:r w:rsidRPr="00D22023">
        <w:rPr>
          <w:rStyle w:val="a3"/>
          <w:rFonts w:ascii="Times New Roman" w:hAnsi="Times New Roman" w:cs="Times New Roman"/>
          <w:b w:val="0"/>
          <w:sz w:val="28"/>
          <w:szCs w:val="28"/>
        </w:rPr>
        <w:t>адровые ресурсы</w:t>
      </w:r>
    </w:p>
    <w:p w:rsidR="0082641C" w:rsidRPr="00D22023" w:rsidRDefault="0082641C" w:rsidP="00A6322F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D22023">
        <w:rPr>
          <w:rStyle w:val="a3"/>
          <w:rFonts w:ascii="Times New Roman" w:hAnsi="Times New Roman" w:cs="Times New Roman"/>
          <w:b w:val="0"/>
          <w:sz w:val="28"/>
          <w:szCs w:val="28"/>
        </w:rPr>
        <w:t>-</w:t>
      </w:r>
      <w:r w:rsidR="00D22023" w:rsidRPr="00D22023">
        <w:rPr>
          <w:rStyle w:val="a3"/>
          <w:rFonts w:ascii="Times New Roman" w:hAnsi="Times New Roman" w:cs="Times New Roman"/>
          <w:b w:val="0"/>
          <w:sz w:val="28"/>
          <w:szCs w:val="28"/>
        </w:rPr>
        <w:t>М</w:t>
      </w:r>
      <w:r w:rsidRPr="00D22023">
        <w:rPr>
          <w:rStyle w:val="a3"/>
          <w:rFonts w:ascii="Times New Roman" w:hAnsi="Times New Roman" w:cs="Times New Roman"/>
          <w:b w:val="0"/>
          <w:sz w:val="28"/>
          <w:szCs w:val="28"/>
        </w:rPr>
        <w:t>а</w:t>
      </w:r>
      <w:r w:rsidR="00D22023" w:rsidRPr="00D22023">
        <w:rPr>
          <w:rStyle w:val="a3"/>
          <w:rFonts w:ascii="Times New Roman" w:hAnsi="Times New Roman" w:cs="Times New Roman"/>
          <w:b w:val="0"/>
          <w:sz w:val="28"/>
          <w:szCs w:val="28"/>
        </w:rPr>
        <w:t>т</w:t>
      </w:r>
      <w:r w:rsidRPr="00D22023">
        <w:rPr>
          <w:rStyle w:val="a3"/>
          <w:rFonts w:ascii="Times New Roman" w:hAnsi="Times New Roman" w:cs="Times New Roman"/>
          <w:b w:val="0"/>
          <w:sz w:val="28"/>
          <w:szCs w:val="28"/>
        </w:rPr>
        <w:t>ериально-технические ресурсы</w:t>
      </w:r>
    </w:p>
    <w:p w:rsidR="0082641C" w:rsidRDefault="0082641C" w:rsidP="00A6322F">
      <w:pPr>
        <w:spacing w:after="0" w:line="36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5.Методическое обеспечение программы</w:t>
      </w:r>
      <w:r w:rsidR="00D22023">
        <w:rPr>
          <w:rStyle w:val="a3"/>
          <w:rFonts w:ascii="Times New Roman" w:hAnsi="Times New Roman" w:cs="Times New Roman"/>
          <w:sz w:val="28"/>
          <w:szCs w:val="28"/>
        </w:rPr>
        <w:t>..................</w:t>
      </w:r>
      <w:r w:rsidR="00A6322F">
        <w:rPr>
          <w:rStyle w:val="a3"/>
          <w:rFonts w:ascii="Times New Roman" w:hAnsi="Times New Roman" w:cs="Times New Roman"/>
          <w:sz w:val="28"/>
          <w:szCs w:val="28"/>
        </w:rPr>
        <w:t>...........................</w:t>
      </w:r>
      <w:r w:rsidR="001438B7">
        <w:rPr>
          <w:rStyle w:val="a3"/>
          <w:rFonts w:ascii="Times New Roman" w:hAnsi="Times New Roman" w:cs="Times New Roman"/>
          <w:sz w:val="28"/>
          <w:szCs w:val="28"/>
        </w:rPr>
        <w:t>14</w:t>
      </w:r>
    </w:p>
    <w:p w:rsidR="0082641C" w:rsidRDefault="0082641C" w:rsidP="00A6322F">
      <w:pPr>
        <w:spacing w:after="0" w:line="36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6.</w:t>
      </w:r>
      <w:r w:rsidR="001438B7">
        <w:rPr>
          <w:rStyle w:val="a3"/>
          <w:rFonts w:ascii="Times New Roman" w:hAnsi="Times New Roman" w:cs="Times New Roman"/>
          <w:sz w:val="28"/>
          <w:szCs w:val="28"/>
        </w:rPr>
        <w:t>Ожидаемые результаты………………</w:t>
      </w:r>
      <w:r w:rsidR="00D22023">
        <w:rPr>
          <w:rStyle w:val="a3"/>
          <w:rFonts w:ascii="Times New Roman" w:hAnsi="Times New Roman" w:cs="Times New Roman"/>
          <w:sz w:val="28"/>
          <w:szCs w:val="28"/>
        </w:rPr>
        <w:t>......................</w:t>
      </w:r>
      <w:r w:rsidR="00A6322F">
        <w:rPr>
          <w:rStyle w:val="a3"/>
          <w:rFonts w:ascii="Times New Roman" w:hAnsi="Times New Roman" w:cs="Times New Roman"/>
          <w:sz w:val="28"/>
          <w:szCs w:val="28"/>
        </w:rPr>
        <w:t>..........................</w:t>
      </w:r>
      <w:r w:rsidR="001438B7">
        <w:rPr>
          <w:rStyle w:val="a3"/>
          <w:rFonts w:ascii="Times New Roman" w:hAnsi="Times New Roman" w:cs="Times New Roman"/>
          <w:sz w:val="28"/>
          <w:szCs w:val="28"/>
        </w:rPr>
        <w:t>15</w:t>
      </w:r>
    </w:p>
    <w:p w:rsidR="003B5B60" w:rsidRPr="0082641C" w:rsidRDefault="00A71507" w:rsidP="00A6322F">
      <w:pPr>
        <w:spacing w:after="0" w:line="360" w:lineRule="auto"/>
        <w:jc w:val="both"/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7.План </w:t>
      </w:r>
      <w:r w:rsidR="00972A91" w:rsidRPr="00972A91">
        <w:rPr>
          <w:rStyle w:val="a3"/>
          <w:rFonts w:ascii="Times New Roman" w:hAnsi="Times New Roman" w:cs="Times New Roman"/>
          <w:sz w:val="28"/>
          <w:szCs w:val="28"/>
        </w:rPr>
        <w:t xml:space="preserve"> мероприятий лагерной смены</w:t>
      </w:r>
      <w:r w:rsidR="003B5B60" w:rsidRPr="0082641C">
        <w:rPr>
          <w:rStyle w:val="a3"/>
          <w:rFonts w:ascii="Times New Roman" w:hAnsi="Times New Roman" w:cs="Times New Roman"/>
        </w:rPr>
        <w:t xml:space="preserve"> </w:t>
      </w:r>
      <w:r w:rsidR="00972A91">
        <w:rPr>
          <w:rStyle w:val="a3"/>
          <w:rFonts w:ascii="Times New Roman" w:hAnsi="Times New Roman" w:cs="Times New Roman"/>
        </w:rPr>
        <w:t>............................</w:t>
      </w:r>
      <w:r>
        <w:rPr>
          <w:rStyle w:val="a3"/>
          <w:rFonts w:ascii="Times New Roman" w:hAnsi="Times New Roman" w:cs="Times New Roman"/>
        </w:rPr>
        <w:t>.......................................</w:t>
      </w:r>
      <w:r w:rsidR="001438B7">
        <w:rPr>
          <w:rStyle w:val="a3"/>
          <w:rFonts w:ascii="Times New Roman" w:hAnsi="Times New Roman" w:cs="Times New Roman"/>
          <w:sz w:val="28"/>
          <w:szCs w:val="28"/>
        </w:rPr>
        <w:t>16</w:t>
      </w:r>
      <w:r w:rsidR="00972A91" w:rsidRPr="00972A91">
        <w:rPr>
          <w:rStyle w:val="a3"/>
          <w:rFonts w:ascii="Times New Roman" w:hAnsi="Times New Roman" w:cs="Times New Roman"/>
          <w:sz w:val="28"/>
          <w:szCs w:val="28"/>
        </w:rPr>
        <w:t>-</w:t>
      </w:r>
      <w:r w:rsidR="001438B7">
        <w:rPr>
          <w:rStyle w:val="a3"/>
          <w:rFonts w:ascii="Times New Roman" w:hAnsi="Times New Roman" w:cs="Times New Roman"/>
          <w:sz w:val="28"/>
          <w:szCs w:val="28"/>
        </w:rPr>
        <w:t>17</w:t>
      </w:r>
    </w:p>
    <w:p w:rsidR="0082641C" w:rsidRDefault="00972A91" w:rsidP="00A6322F">
      <w:pPr>
        <w:spacing w:after="0" w:line="36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972A91">
        <w:rPr>
          <w:rStyle w:val="a3"/>
          <w:rFonts w:ascii="Times New Roman" w:hAnsi="Times New Roman" w:cs="Times New Roman"/>
          <w:sz w:val="28"/>
          <w:szCs w:val="28"/>
        </w:rPr>
        <w:t>8.Список литературы</w:t>
      </w:r>
      <w:r w:rsidR="001438B7">
        <w:rPr>
          <w:rStyle w:val="a3"/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A6322F">
        <w:rPr>
          <w:rStyle w:val="a3"/>
          <w:rFonts w:ascii="Times New Roman" w:hAnsi="Times New Roman" w:cs="Times New Roman"/>
          <w:sz w:val="28"/>
          <w:szCs w:val="28"/>
        </w:rPr>
        <w:t>…..</w:t>
      </w:r>
      <w:r w:rsidR="001438B7">
        <w:rPr>
          <w:rStyle w:val="a3"/>
          <w:rFonts w:ascii="Times New Roman" w:hAnsi="Times New Roman" w:cs="Times New Roman"/>
          <w:sz w:val="28"/>
          <w:szCs w:val="28"/>
        </w:rPr>
        <w:t>18</w:t>
      </w:r>
    </w:p>
    <w:p w:rsidR="00A71507" w:rsidRPr="00972A91" w:rsidRDefault="00A71507" w:rsidP="00A6322F">
      <w:pPr>
        <w:spacing w:after="0" w:line="36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9. Режим дня ……………………………………………………………….19-20</w:t>
      </w:r>
    </w:p>
    <w:p w:rsidR="0082641C" w:rsidRDefault="0082641C" w:rsidP="003B5B60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</w:p>
    <w:p w:rsidR="00505233" w:rsidRDefault="00505233" w:rsidP="0005562C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</w:p>
    <w:p w:rsidR="0005562C" w:rsidRDefault="0005562C" w:rsidP="000556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05233" w:rsidRDefault="00505233" w:rsidP="003B5B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A91" w:rsidRDefault="00972A91" w:rsidP="003B5B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A91" w:rsidRDefault="00972A91" w:rsidP="003B5B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A91" w:rsidRDefault="00972A91" w:rsidP="003B5B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B60" w:rsidRDefault="005010B7" w:rsidP="003B5B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0B7">
        <w:rPr>
          <w:rFonts w:ascii="Times New Roman" w:hAnsi="Times New Roman"/>
          <w:sz w:val="24"/>
          <w:szCs w:val="24"/>
        </w:rPr>
        <w:lastRenderedPageBreak/>
        <w:pict>
          <v:shape id="_x0000_s1028" type="#_x0000_t159" style="position:absolute;left:0;text-align:left;margin-left:62.5pt;margin-top:-3.35pt;width:300.35pt;height:37.05pt;z-index:251662336" fillcolor="#9400ed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omic Sans MS&quot;;font-weight:bold;v-text-kern:t" trim="t" fitpath="t" xscale="f" string=" Пояснительная записка"/>
          </v:shape>
        </w:pict>
      </w:r>
    </w:p>
    <w:p w:rsidR="00505233" w:rsidRPr="004273AD" w:rsidRDefault="003B5B60" w:rsidP="004273AD">
      <w:pPr>
        <w:tabs>
          <w:tab w:val="left" w:pos="79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053FC" w:rsidRPr="00505233" w:rsidRDefault="002053FC" w:rsidP="00A632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233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2053FC" w:rsidRPr="00C1220D" w:rsidRDefault="002053FC" w:rsidP="00A6322F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1220D">
        <w:rPr>
          <w:rFonts w:ascii="Times New Roman" w:eastAsia="TimesNewRoman,Bold" w:hAnsi="Times New Roman" w:cs="Times New Roman"/>
          <w:sz w:val="28"/>
          <w:szCs w:val="28"/>
        </w:rPr>
        <w:t>“</w:t>
      </w:r>
      <w:r w:rsidR="006F66F1">
        <w:rPr>
          <w:rFonts w:ascii="Times New Roman" w:eastAsia="TimesNewRoman" w:hAnsi="Times New Roman" w:cs="Times New Roman"/>
          <w:sz w:val="28"/>
          <w:szCs w:val="28"/>
        </w:rPr>
        <w:t>Здоровые дети – здоровая страна!</w:t>
      </w:r>
      <w:r w:rsidRPr="00C1220D">
        <w:rPr>
          <w:rFonts w:ascii="Times New Roman" w:eastAsia="TimesNewRoman,Bold" w:hAnsi="Times New Roman" w:cs="Times New Roman"/>
          <w:sz w:val="28"/>
          <w:szCs w:val="28"/>
        </w:rPr>
        <w:t xml:space="preserve">” – </w:t>
      </w:r>
      <w:r w:rsidRPr="00C1220D">
        <w:rPr>
          <w:rFonts w:ascii="Times New Roman" w:eastAsia="TimesNewRoman" w:hAnsi="Times New Roman" w:cs="Times New Roman"/>
          <w:sz w:val="28"/>
          <w:szCs w:val="28"/>
        </w:rPr>
        <w:t>эта  формула становится девизом  при организации детского летнего отдыха</w:t>
      </w:r>
      <w:r w:rsidRPr="00C1220D">
        <w:rPr>
          <w:rFonts w:ascii="Times New Roman" w:eastAsia="TimesNewRoman,Bold" w:hAnsi="Times New Roman" w:cs="Times New Roman"/>
          <w:sz w:val="28"/>
          <w:szCs w:val="28"/>
        </w:rPr>
        <w:t xml:space="preserve">, </w:t>
      </w:r>
      <w:r w:rsidRPr="00C1220D">
        <w:rPr>
          <w:rFonts w:ascii="Times New Roman" w:eastAsia="TimesNewRoman" w:hAnsi="Times New Roman" w:cs="Times New Roman"/>
          <w:sz w:val="28"/>
          <w:szCs w:val="28"/>
        </w:rPr>
        <w:t xml:space="preserve">а заодно и правилом творческого подхода к каникулам </w:t>
      </w:r>
      <w:r w:rsidRPr="00C1220D">
        <w:rPr>
          <w:rFonts w:ascii="Times New Roman" w:eastAsia="TimesNewRoman,Bold" w:hAnsi="Times New Roman" w:cs="Times New Roman"/>
          <w:sz w:val="28"/>
          <w:szCs w:val="28"/>
        </w:rPr>
        <w:t xml:space="preserve">– </w:t>
      </w:r>
      <w:r w:rsidRPr="00C1220D">
        <w:rPr>
          <w:rFonts w:ascii="Times New Roman" w:eastAsia="TimesNewRoman" w:hAnsi="Times New Roman" w:cs="Times New Roman"/>
          <w:sz w:val="28"/>
          <w:szCs w:val="28"/>
        </w:rPr>
        <w:t>радостному времени духовного и физического развития роста каждого ребенка</w:t>
      </w:r>
      <w:r w:rsidRPr="00C1220D">
        <w:rPr>
          <w:rFonts w:ascii="Times New Roman" w:eastAsia="TimesNewRoman,Bold" w:hAnsi="Times New Roman" w:cs="Times New Roman"/>
          <w:sz w:val="28"/>
          <w:szCs w:val="28"/>
        </w:rPr>
        <w:t>.</w:t>
      </w:r>
    </w:p>
    <w:p w:rsidR="002053FC" w:rsidRPr="00C1220D" w:rsidRDefault="00EE4E0D" w:rsidP="00A632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1201">
        <w:rPr>
          <w:rFonts w:ascii="Times New Roman" w:hAnsi="Times New Roman" w:cs="Times New Roman"/>
          <w:sz w:val="28"/>
          <w:szCs w:val="28"/>
        </w:rPr>
        <w:t xml:space="preserve">Летние </w:t>
      </w:r>
      <w:r w:rsidR="002053FC" w:rsidRPr="00C1220D">
        <w:rPr>
          <w:rFonts w:ascii="Times New Roman" w:hAnsi="Times New Roman" w:cs="Times New Roman"/>
          <w:sz w:val="28"/>
          <w:szCs w:val="28"/>
        </w:rPr>
        <w:t xml:space="preserve">каникулы составляют значительную часть свободного времени детей. Этот период как нельзя более благоприятен для укрепления здоровья.  Здоровье </w:t>
      </w:r>
      <w:proofErr w:type="gramStart"/>
      <w:r w:rsidR="002053FC" w:rsidRPr="00C1220D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="002053FC" w:rsidRPr="00C1220D">
        <w:rPr>
          <w:rFonts w:ascii="Times New Roman" w:hAnsi="Times New Roman" w:cs="Times New Roman"/>
          <w:sz w:val="28"/>
          <w:szCs w:val="28"/>
        </w:rPr>
        <w:t>есценное достояние не только каждого человека, но и всего общества. В последнее время всё очевиднее становится ухудшение здоровья детей. Поэтому, забота о сохранении здоровья дете</w:t>
      </w:r>
      <w:proofErr w:type="gramStart"/>
      <w:r w:rsidR="002053FC" w:rsidRPr="00C1220D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2053FC" w:rsidRPr="00C1220D">
        <w:rPr>
          <w:rFonts w:ascii="Times New Roman" w:hAnsi="Times New Roman" w:cs="Times New Roman"/>
          <w:sz w:val="28"/>
          <w:szCs w:val="28"/>
        </w:rPr>
        <w:t xml:space="preserve"> важнейшая обязанность школы, отдельного учителя и самого ребёнка. Здоровье-основа формирования личности. Приоритетным направлением программы является подготовка и организация воспитательно-оздоровительной работы в </w:t>
      </w:r>
      <w:r w:rsidR="00126BF1">
        <w:rPr>
          <w:rFonts w:ascii="Times New Roman" w:hAnsi="Times New Roman" w:cs="Times New Roman"/>
          <w:sz w:val="28"/>
          <w:szCs w:val="28"/>
        </w:rPr>
        <w:t>летнем пришкольном лагере</w:t>
      </w:r>
      <w:r w:rsidR="002053FC" w:rsidRPr="00C1220D">
        <w:rPr>
          <w:rFonts w:ascii="Times New Roman" w:hAnsi="Times New Roman" w:cs="Times New Roman"/>
          <w:sz w:val="28"/>
          <w:szCs w:val="28"/>
        </w:rPr>
        <w:t xml:space="preserve">. Ежегодно для учащихся проводится оздоровительная смена в лагере дневного пребывания, который функционирует на базе школы. В нем отдыхают дети из малообеспеченных, многодетных семей, дети группы риска, состоящих на </w:t>
      </w:r>
      <w:proofErr w:type="spellStart"/>
      <w:r w:rsidR="002053FC" w:rsidRPr="00C1220D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="00126BF1">
        <w:rPr>
          <w:rFonts w:ascii="Times New Roman" w:hAnsi="Times New Roman" w:cs="Times New Roman"/>
          <w:sz w:val="28"/>
          <w:szCs w:val="28"/>
        </w:rPr>
        <w:t xml:space="preserve"> контроле. Длительность смены </w:t>
      </w:r>
      <w:r w:rsidR="001925D8" w:rsidRPr="00181201">
        <w:rPr>
          <w:rFonts w:ascii="Times New Roman" w:hAnsi="Times New Roman" w:cs="Times New Roman"/>
          <w:sz w:val="28"/>
          <w:szCs w:val="28"/>
        </w:rPr>
        <w:t>14 дней</w:t>
      </w:r>
      <w:r w:rsidR="002053FC" w:rsidRPr="00181201">
        <w:rPr>
          <w:rFonts w:ascii="Times New Roman" w:hAnsi="Times New Roman" w:cs="Times New Roman"/>
          <w:sz w:val="28"/>
          <w:szCs w:val="28"/>
        </w:rPr>
        <w:t>.</w:t>
      </w:r>
      <w:r w:rsidR="002053FC" w:rsidRPr="00C1220D">
        <w:rPr>
          <w:rFonts w:ascii="Times New Roman" w:hAnsi="Times New Roman" w:cs="Times New Roman"/>
          <w:sz w:val="28"/>
          <w:szCs w:val="28"/>
        </w:rPr>
        <w:t xml:space="preserve"> В пришкольном лагере ребенок заполняет свое свободное время полезными делами, укрепляет здоровье. </w:t>
      </w:r>
    </w:p>
    <w:p w:rsidR="002053FC" w:rsidRPr="00C1220D" w:rsidRDefault="002053FC" w:rsidP="00A632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20D">
        <w:rPr>
          <w:rFonts w:ascii="Times New Roman" w:hAnsi="Times New Roman" w:cs="Times New Roman"/>
          <w:sz w:val="28"/>
          <w:szCs w:val="28"/>
        </w:rPr>
        <w:t xml:space="preserve">     Лагерь – это новый образ жизни детей, новый режим с его особым романтическим стилем и тоном. Это жизнь в новом коллективе, это, наконец, </w:t>
      </w:r>
      <w:r w:rsidR="00930167">
        <w:rPr>
          <w:rFonts w:ascii="Times New Roman" w:hAnsi="Times New Roman" w:cs="Times New Roman"/>
          <w:sz w:val="28"/>
          <w:szCs w:val="28"/>
        </w:rPr>
        <w:t>новый вид</w:t>
      </w:r>
      <w:r w:rsidRPr="00C1220D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930167">
        <w:rPr>
          <w:rFonts w:ascii="Times New Roman" w:hAnsi="Times New Roman" w:cs="Times New Roman"/>
          <w:sz w:val="28"/>
          <w:szCs w:val="28"/>
        </w:rPr>
        <w:t>и</w:t>
      </w:r>
      <w:r w:rsidRPr="00C1220D">
        <w:rPr>
          <w:rFonts w:ascii="Times New Roman" w:hAnsi="Times New Roman" w:cs="Times New Roman"/>
          <w:sz w:val="28"/>
          <w:szCs w:val="28"/>
        </w:rPr>
        <w:t xml:space="preserve">. Ведь не зря в известной песне О. Митяева поется: «Лето – это маленькая жизнь!», а значит, прожить ее нужно так, чтобы всем: и детям и тем, кто будет организовывать отдых, - было очень здорово.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   Пришкольный лагерь открывается на основании приказа по учреждению и комплектуется из </w:t>
      </w:r>
      <w:r w:rsidRPr="00C1220D">
        <w:rPr>
          <w:rFonts w:ascii="Times New Roman" w:hAnsi="Times New Roman" w:cs="Times New Roman"/>
          <w:sz w:val="28"/>
          <w:szCs w:val="28"/>
        </w:rPr>
        <w:lastRenderedPageBreak/>
        <w:t xml:space="preserve">обучающихся </w:t>
      </w:r>
      <w:r w:rsidRPr="001925D8">
        <w:rPr>
          <w:rFonts w:ascii="Times New Roman" w:hAnsi="Times New Roman" w:cs="Times New Roman"/>
          <w:sz w:val="28"/>
          <w:szCs w:val="28"/>
        </w:rPr>
        <w:t>1-</w:t>
      </w:r>
      <w:r w:rsidR="00181201">
        <w:rPr>
          <w:rFonts w:ascii="Times New Roman" w:hAnsi="Times New Roman" w:cs="Times New Roman"/>
          <w:sz w:val="28"/>
          <w:szCs w:val="28"/>
        </w:rPr>
        <w:t xml:space="preserve">6 </w:t>
      </w:r>
      <w:r w:rsidRPr="001925D8">
        <w:rPr>
          <w:rFonts w:ascii="Times New Roman" w:hAnsi="Times New Roman" w:cs="Times New Roman"/>
          <w:sz w:val="28"/>
          <w:szCs w:val="28"/>
        </w:rPr>
        <w:t>классов</w:t>
      </w:r>
      <w:r w:rsidRPr="00C1220D">
        <w:rPr>
          <w:rFonts w:ascii="Times New Roman" w:hAnsi="Times New Roman" w:cs="Times New Roman"/>
          <w:sz w:val="28"/>
          <w:szCs w:val="28"/>
        </w:rPr>
        <w:t>. Зачисление производится на основании заявления родителей (законных представителей).  В лагере организуются отряды с учётом возрастных особенностей и интересов обучающихся, строго соблюдаются требования санитарно-гигиенических норм и правил, правил техники безопасности.</w:t>
      </w:r>
    </w:p>
    <w:p w:rsidR="003B5B60" w:rsidRPr="00C1220D" w:rsidRDefault="006F66F1" w:rsidP="00A6322F">
      <w:pPr>
        <w:tabs>
          <w:tab w:val="left" w:pos="7929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Значимость летнего</w:t>
      </w:r>
      <w:r w:rsidR="002053FC" w:rsidRPr="00C1220D">
        <w:rPr>
          <w:rFonts w:ascii="Times New Roman" w:hAnsi="Times New Roman" w:cs="Times New Roman"/>
          <w:sz w:val="28"/>
          <w:szCs w:val="28"/>
        </w:rPr>
        <w:t xml:space="preserve"> периода для оздоровления и вос</w:t>
      </w:r>
      <w:r w:rsidR="002053FC" w:rsidRPr="00C1220D">
        <w:rPr>
          <w:rFonts w:ascii="Times New Roman" w:hAnsi="Times New Roman" w:cs="Times New Roman"/>
          <w:sz w:val="28"/>
          <w:szCs w:val="28"/>
        </w:rPr>
        <w:softHyphen/>
        <w:t>питания детей, удовлетворения детских интересов и рас</w:t>
      </w:r>
      <w:r w:rsidR="002053FC" w:rsidRPr="00C1220D">
        <w:rPr>
          <w:rFonts w:ascii="Times New Roman" w:hAnsi="Times New Roman" w:cs="Times New Roman"/>
          <w:sz w:val="28"/>
          <w:szCs w:val="28"/>
        </w:rPr>
        <w:softHyphen/>
        <w:t>ширения кругозора невозможно переоценить. Проблемы организации летнего оздоровительного отдыха вытекают из объективных противоречий:</w:t>
      </w:r>
    </w:p>
    <w:p w:rsidR="002053FC" w:rsidRPr="00C1220D" w:rsidRDefault="002053FC" w:rsidP="00A6322F">
      <w:pPr>
        <w:spacing w:after="120" w:line="360" w:lineRule="auto"/>
        <w:ind w:firstLine="49"/>
        <w:jc w:val="both"/>
        <w:rPr>
          <w:rFonts w:ascii="Times New Roman" w:hAnsi="Times New Roman" w:cs="Times New Roman"/>
          <w:sz w:val="28"/>
          <w:szCs w:val="28"/>
        </w:rPr>
      </w:pPr>
      <w:r w:rsidRPr="00C1220D">
        <w:rPr>
          <w:rFonts w:ascii="Times New Roman" w:hAnsi="Times New Roman" w:cs="Times New Roman"/>
          <w:sz w:val="28"/>
          <w:szCs w:val="28"/>
        </w:rPr>
        <w:t>- между потребностью семьи и государства иметь здо</w:t>
      </w:r>
      <w:r w:rsidRPr="00C1220D">
        <w:rPr>
          <w:rFonts w:ascii="Times New Roman" w:hAnsi="Times New Roman" w:cs="Times New Roman"/>
          <w:sz w:val="28"/>
          <w:szCs w:val="28"/>
        </w:rPr>
        <w:softHyphen/>
        <w:t>ровое, сильное подрастающее поколение и неудовлетво</w:t>
      </w:r>
      <w:r w:rsidRPr="00C1220D">
        <w:rPr>
          <w:rFonts w:ascii="Times New Roman" w:hAnsi="Times New Roman" w:cs="Times New Roman"/>
          <w:sz w:val="28"/>
          <w:szCs w:val="28"/>
        </w:rPr>
        <w:softHyphen/>
        <w:t>рительным состоянием здоровья современных детей;</w:t>
      </w:r>
    </w:p>
    <w:p w:rsidR="002053FC" w:rsidRPr="00C1220D" w:rsidRDefault="002053FC" w:rsidP="00A6322F">
      <w:pPr>
        <w:spacing w:after="120" w:line="360" w:lineRule="auto"/>
        <w:ind w:firstLine="49"/>
        <w:jc w:val="both"/>
        <w:rPr>
          <w:rFonts w:ascii="Times New Roman" w:hAnsi="Times New Roman" w:cs="Times New Roman"/>
          <w:sz w:val="28"/>
          <w:szCs w:val="28"/>
        </w:rPr>
      </w:pPr>
      <w:r w:rsidRPr="00C1220D">
        <w:rPr>
          <w:rFonts w:ascii="Times New Roman" w:hAnsi="Times New Roman" w:cs="Times New Roman"/>
          <w:sz w:val="28"/>
          <w:szCs w:val="28"/>
        </w:rPr>
        <w:t>- педагогической заботой, контролем и желанием де</w:t>
      </w:r>
      <w:r w:rsidRPr="00C1220D">
        <w:rPr>
          <w:rFonts w:ascii="Times New Roman" w:hAnsi="Times New Roman" w:cs="Times New Roman"/>
          <w:sz w:val="28"/>
          <w:szCs w:val="28"/>
        </w:rPr>
        <w:softHyphen/>
        <w:t>тей иметь свободу, заниматься   саморазвитием, самостоя</w:t>
      </w:r>
      <w:r w:rsidRPr="00C1220D">
        <w:rPr>
          <w:rFonts w:ascii="Times New Roman" w:hAnsi="Times New Roman" w:cs="Times New Roman"/>
          <w:sz w:val="28"/>
          <w:szCs w:val="28"/>
        </w:rPr>
        <w:softHyphen/>
        <w:t>тельным творчеством.</w:t>
      </w:r>
    </w:p>
    <w:p w:rsidR="00142E4C" w:rsidRPr="00C1220D" w:rsidRDefault="00142E4C" w:rsidP="00A6322F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C122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программы учитывались  традиции и возможности школы, уровень подготовки педагогического коллектива, пожелания и интересы детей и родителей, опыт прошлых лет по организации летнего оздоровительного отдыха (модернизацией старых форм работы и введением новых), а также опыт, накопленный другими лагерями.</w:t>
      </w:r>
    </w:p>
    <w:p w:rsidR="00142E4C" w:rsidRPr="00C1220D" w:rsidRDefault="00142E4C" w:rsidP="00A6322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20D">
        <w:rPr>
          <w:rFonts w:ascii="Times New Roman" w:hAnsi="Times New Roman" w:cs="Times New Roman"/>
          <w:sz w:val="28"/>
          <w:szCs w:val="28"/>
        </w:rPr>
        <w:t>Программа деятельности летнего лагеря ориенти</w:t>
      </w:r>
      <w:r w:rsidRPr="00C1220D">
        <w:rPr>
          <w:rFonts w:ascii="Times New Roman" w:hAnsi="Times New Roman" w:cs="Times New Roman"/>
          <w:sz w:val="28"/>
          <w:szCs w:val="28"/>
        </w:rPr>
        <w:softHyphen/>
        <w:t>рована на создание социально значимой психологической среды, дополняющей и корректирующей семейное воспитание ребенка, организацию активного, насыщенного отдыха детей, проведение работы по вопросам сохранения здоровья и здорового образа жизни. Программа универсальна, так как может использоваться для работы с детьми из различных соци</w:t>
      </w:r>
      <w:r w:rsidRPr="00C1220D">
        <w:rPr>
          <w:rFonts w:ascii="Times New Roman" w:hAnsi="Times New Roman" w:cs="Times New Roman"/>
          <w:sz w:val="28"/>
          <w:szCs w:val="28"/>
        </w:rPr>
        <w:softHyphen/>
        <w:t>альных групп, разного возраста, уровня развития и состо</w:t>
      </w:r>
      <w:r w:rsidRPr="00C1220D">
        <w:rPr>
          <w:rFonts w:ascii="Times New Roman" w:hAnsi="Times New Roman" w:cs="Times New Roman"/>
          <w:sz w:val="28"/>
          <w:szCs w:val="28"/>
        </w:rPr>
        <w:softHyphen/>
        <w:t>яния здоровья.</w:t>
      </w:r>
    </w:p>
    <w:p w:rsidR="003000A2" w:rsidRPr="000E0309" w:rsidRDefault="003000A2" w:rsidP="00A6322F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33">
        <w:rPr>
          <w:rFonts w:ascii="Times New Roman" w:hAnsi="Times New Roman" w:cs="Times New Roman"/>
          <w:b/>
          <w:sz w:val="28"/>
          <w:szCs w:val="28"/>
        </w:rPr>
        <w:t>Цель:</w:t>
      </w:r>
      <w:r w:rsidRPr="00C1220D">
        <w:rPr>
          <w:rFonts w:ascii="Times New Roman" w:hAnsi="Times New Roman" w:cs="Times New Roman"/>
          <w:sz w:val="28"/>
          <w:szCs w:val="28"/>
        </w:rPr>
        <w:t xml:space="preserve"> Создание оптимальных условий, обеспечивающих полноценный отдых детей, их оздоровление и творческое развитие.</w:t>
      </w:r>
      <w:r w:rsidR="00152E0F" w:rsidRPr="00152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2E0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152E0F" w:rsidRPr="00420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ормирования у </w:t>
      </w:r>
      <w:r w:rsidR="00152E0F" w:rsidRPr="00420E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воспитанников лагеря,  как участников дорожного движения,  активной жизненной позиции и устойчивых навыков безопасного поведения на  дорогах, в общественных местах, непредвиденных ситуациях.</w:t>
      </w:r>
    </w:p>
    <w:p w:rsidR="003000A2" w:rsidRPr="00505233" w:rsidRDefault="003000A2" w:rsidP="00A632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233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3000A2" w:rsidRPr="00C1220D" w:rsidRDefault="003000A2" w:rsidP="00A6322F">
      <w:pPr>
        <w:spacing w:after="0" w:line="360" w:lineRule="auto"/>
        <w:ind w:firstLine="49"/>
        <w:jc w:val="both"/>
        <w:rPr>
          <w:rFonts w:ascii="Times New Roman" w:hAnsi="Times New Roman" w:cs="Times New Roman"/>
          <w:sz w:val="28"/>
          <w:szCs w:val="28"/>
        </w:rPr>
      </w:pPr>
      <w:r w:rsidRPr="00C1220D">
        <w:rPr>
          <w:rFonts w:ascii="Times New Roman" w:hAnsi="Times New Roman" w:cs="Times New Roman"/>
          <w:sz w:val="28"/>
          <w:szCs w:val="28"/>
        </w:rPr>
        <w:t xml:space="preserve">1. Создать условия для активного и здорового отдыха детей. </w:t>
      </w:r>
    </w:p>
    <w:p w:rsidR="00C30AAE" w:rsidRPr="00C1220D" w:rsidRDefault="003000A2" w:rsidP="00A6322F">
      <w:pPr>
        <w:spacing w:after="0" w:line="360" w:lineRule="auto"/>
        <w:ind w:firstLine="49"/>
        <w:jc w:val="both"/>
        <w:rPr>
          <w:rFonts w:ascii="Times New Roman" w:hAnsi="Times New Roman" w:cs="Times New Roman"/>
          <w:sz w:val="28"/>
          <w:szCs w:val="28"/>
        </w:rPr>
      </w:pPr>
      <w:r w:rsidRPr="00C1220D">
        <w:rPr>
          <w:rFonts w:ascii="Times New Roman" w:hAnsi="Times New Roman" w:cs="Times New Roman"/>
          <w:sz w:val="28"/>
          <w:szCs w:val="28"/>
        </w:rPr>
        <w:t>2. Формировать устойчивую мотивацию</w:t>
      </w:r>
      <w:r w:rsidR="006F66F1">
        <w:rPr>
          <w:rFonts w:ascii="Times New Roman" w:hAnsi="Times New Roman" w:cs="Times New Roman"/>
          <w:sz w:val="28"/>
          <w:szCs w:val="28"/>
        </w:rPr>
        <w:t xml:space="preserve"> на здоровье у детей, педагогов</w:t>
      </w:r>
      <w:r w:rsidRPr="00C1220D">
        <w:rPr>
          <w:rFonts w:ascii="Times New Roman" w:hAnsi="Times New Roman" w:cs="Times New Roman"/>
          <w:sz w:val="28"/>
          <w:szCs w:val="28"/>
        </w:rPr>
        <w:t>, родителей.</w:t>
      </w:r>
    </w:p>
    <w:p w:rsidR="003000A2" w:rsidRPr="00C1220D" w:rsidRDefault="003000A2" w:rsidP="00A6322F">
      <w:pPr>
        <w:spacing w:after="0" w:line="360" w:lineRule="auto"/>
        <w:ind w:firstLine="49"/>
        <w:jc w:val="both"/>
        <w:rPr>
          <w:rFonts w:ascii="Times New Roman" w:hAnsi="Times New Roman" w:cs="Times New Roman"/>
          <w:sz w:val="28"/>
          <w:szCs w:val="28"/>
        </w:rPr>
      </w:pPr>
      <w:r w:rsidRPr="00C1220D">
        <w:rPr>
          <w:rFonts w:ascii="Times New Roman" w:hAnsi="Times New Roman" w:cs="Times New Roman"/>
          <w:sz w:val="28"/>
          <w:szCs w:val="28"/>
        </w:rPr>
        <w:t>3. Формировать развитие познавательной активности, творческого потенциала каждого ребенка.</w:t>
      </w:r>
    </w:p>
    <w:p w:rsidR="003000A2" w:rsidRPr="00C1220D" w:rsidRDefault="003000A2" w:rsidP="00A6322F">
      <w:pPr>
        <w:spacing w:after="0" w:line="360" w:lineRule="auto"/>
        <w:ind w:firstLine="49"/>
        <w:jc w:val="both"/>
        <w:rPr>
          <w:rFonts w:ascii="Times New Roman" w:hAnsi="Times New Roman" w:cs="Times New Roman"/>
          <w:sz w:val="28"/>
          <w:szCs w:val="28"/>
        </w:rPr>
      </w:pPr>
      <w:r w:rsidRPr="00C1220D">
        <w:rPr>
          <w:rFonts w:ascii="Times New Roman" w:hAnsi="Times New Roman" w:cs="Times New Roman"/>
          <w:sz w:val="28"/>
          <w:szCs w:val="28"/>
        </w:rPr>
        <w:t>4. Формировать качества, составляющие культуру поведения, санитарно-гигиеническую культуру.</w:t>
      </w:r>
    </w:p>
    <w:p w:rsidR="00142E4C" w:rsidRDefault="003000A2" w:rsidP="00A632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0D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Формировать у ребят навыки общения и толерантности.</w:t>
      </w:r>
    </w:p>
    <w:p w:rsidR="00C23AAF" w:rsidRPr="00C1220D" w:rsidRDefault="00C23AAF" w:rsidP="00A632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Ф</w:t>
      </w:r>
      <w:r w:rsidRPr="00420E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 у воспитанников устойчивых навыков соблюдения и выполнения Правил дорожного движения, осознания объективной целесообразности действующих правил и требований дорожного движения через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оводимые в системе  мероприятия</w:t>
      </w:r>
    </w:p>
    <w:p w:rsidR="001925D8" w:rsidRPr="001925D8" w:rsidRDefault="003000A2" w:rsidP="00A6322F">
      <w:pPr>
        <w:spacing w:after="0" w:line="360" w:lineRule="auto"/>
        <w:ind w:firstLine="4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220D">
        <w:rPr>
          <w:rFonts w:ascii="Times New Roman" w:hAnsi="Times New Roman" w:cs="Times New Roman"/>
          <w:b/>
          <w:sz w:val="28"/>
          <w:szCs w:val="28"/>
          <w:u w:val="single"/>
        </w:rPr>
        <w:t>Сроки реализации программы</w:t>
      </w:r>
      <w:r w:rsidRPr="00C1220D">
        <w:rPr>
          <w:rFonts w:ascii="Times New Roman" w:hAnsi="Times New Roman" w:cs="Times New Roman"/>
          <w:sz w:val="28"/>
          <w:szCs w:val="28"/>
        </w:rPr>
        <w:t xml:space="preserve">: </w:t>
      </w:r>
      <w:r w:rsidR="00E10976">
        <w:rPr>
          <w:rFonts w:ascii="Times New Roman" w:hAnsi="Times New Roman" w:cs="Times New Roman"/>
          <w:sz w:val="28"/>
          <w:szCs w:val="28"/>
        </w:rPr>
        <w:t>июн</w:t>
      </w:r>
      <w:r w:rsidR="006F66F1">
        <w:rPr>
          <w:rFonts w:ascii="Times New Roman" w:hAnsi="Times New Roman" w:cs="Times New Roman"/>
          <w:sz w:val="28"/>
          <w:szCs w:val="28"/>
        </w:rPr>
        <w:t>ь</w:t>
      </w:r>
      <w:r w:rsidR="007131BB">
        <w:rPr>
          <w:rFonts w:ascii="Times New Roman" w:hAnsi="Times New Roman" w:cs="Times New Roman"/>
          <w:sz w:val="28"/>
          <w:szCs w:val="28"/>
        </w:rPr>
        <w:t>-август</w:t>
      </w:r>
      <w:r w:rsidR="006F66F1">
        <w:rPr>
          <w:rFonts w:ascii="Times New Roman" w:hAnsi="Times New Roman" w:cs="Times New Roman"/>
          <w:sz w:val="28"/>
          <w:szCs w:val="28"/>
        </w:rPr>
        <w:t xml:space="preserve">  202</w:t>
      </w:r>
      <w:r w:rsidR="00C076B5">
        <w:rPr>
          <w:rFonts w:ascii="Times New Roman" w:hAnsi="Times New Roman" w:cs="Times New Roman"/>
          <w:sz w:val="28"/>
          <w:szCs w:val="28"/>
        </w:rPr>
        <w:t>2</w:t>
      </w:r>
      <w:r w:rsidR="006F66F1">
        <w:rPr>
          <w:rFonts w:ascii="Times New Roman" w:hAnsi="Times New Roman" w:cs="Times New Roman"/>
          <w:sz w:val="28"/>
          <w:szCs w:val="28"/>
        </w:rPr>
        <w:t xml:space="preserve"> года: </w:t>
      </w:r>
      <w:r w:rsidR="007131BB">
        <w:rPr>
          <w:rFonts w:ascii="Times New Roman" w:hAnsi="Times New Roman" w:cs="Times New Roman"/>
          <w:sz w:val="28"/>
          <w:szCs w:val="28"/>
        </w:rPr>
        <w:t>3лагерные смены по</w:t>
      </w:r>
      <w:r w:rsidR="001925D8" w:rsidRPr="00181201">
        <w:rPr>
          <w:rFonts w:ascii="Times New Roman" w:hAnsi="Times New Roman" w:cs="Times New Roman"/>
          <w:sz w:val="28"/>
          <w:szCs w:val="28"/>
        </w:rPr>
        <w:t>14 дней</w:t>
      </w:r>
    </w:p>
    <w:p w:rsidR="003000A2" w:rsidRPr="0009722B" w:rsidRDefault="003000A2" w:rsidP="00A6322F">
      <w:pPr>
        <w:spacing w:after="0" w:line="360" w:lineRule="auto"/>
        <w:ind w:firstLine="49"/>
        <w:jc w:val="both"/>
        <w:rPr>
          <w:rFonts w:ascii="Times New Roman" w:hAnsi="Times New Roman" w:cs="Times New Roman"/>
          <w:sz w:val="28"/>
          <w:szCs w:val="28"/>
        </w:rPr>
      </w:pPr>
      <w:r w:rsidRPr="00A408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Участники программы</w:t>
      </w:r>
      <w:r w:rsidRPr="00A408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–</w:t>
      </w:r>
      <w:r w:rsidRPr="00A40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9722B" w:rsidRPr="000972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0972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09722B" w:rsidRPr="0009722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9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щиеся школы в возрасте </w:t>
      </w:r>
      <w:r w:rsidR="007131BB">
        <w:rPr>
          <w:rFonts w:ascii="Times New Roman" w:eastAsia="Times New Roman" w:hAnsi="Times New Roman" w:cs="Times New Roman"/>
          <w:sz w:val="28"/>
          <w:szCs w:val="28"/>
          <w:lang w:eastAsia="ru-RU"/>
        </w:rPr>
        <w:t>6,5</w:t>
      </w:r>
      <w:r w:rsidR="00126BF1" w:rsidRPr="00126BF1">
        <w:rPr>
          <w:rFonts w:ascii="Times New Roman" w:eastAsia="Times New Roman" w:hAnsi="Times New Roman" w:cs="Times New Roman"/>
          <w:sz w:val="28"/>
          <w:szCs w:val="28"/>
          <w:lang w:eastAsia="ru-RU"/>
        </w:rPr>
        <w:t>-13</w:t>
      </w:r>
      <w:r w:rsidR="0000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22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</w:p>
    <w:p w:rsidR="002053FC" w:rsidRDefault="003000A2" w:rsidP="00A6322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Место 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2053FC" w:rsidRPr="002053FC">
        <w:rPr>
          <w:rFonts w:ascii="Times New Roman" w:hAnsi="Times New Roman" w:cs="Times New Roman"/>
          <w:sz w:val="28"/>
          <w:szCs w:val="28"/>
        </w:rPr>
        <w:t xml:space="preserve">агерь размещается на базе муниципального </w:t>
      </w:r>
      <w:r w:rsidR="00181201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2053FC">
        <w:rPr>
          <w:rFonts w:ascii="Times New Roman" w:hAnsi="Times New Roman" w:cs="Times New Roman"/>
          <w:sz w:val="28"/>
          <w:szCs w:val="28"/>
        </w:rPr>
        <w:t>обще</w:t>
      </w:r>
      <w:r w:rsidR="00E10976">
        <w:rPr>
          <w:rFonts w:ascii="Times New Roman" w:hAnsi="Times New Roman" w:cs="Times New Roman"/>
          <w:sz w:val="28"/>
          <w:szCs w:val="28"/>
        </w:rPr>
        <w:t>образовательного учреждения «</w:t>
      </w:r>
      <w:proofErr w:type="spellStart"/>
      <w:r w:rsidR="00E10976">
        <w:rPr>
          <w:rFonts w:ascii="Times New Roman" w:hAnsi="Times New Roman" w:cs="Times New Roman"/>
          <w:sz w:val="28"/>
          <w:szCs w:val="28"/>
        </w:rPr>
        <w:t>Стригуновская</w:t>
      </w:r>
      <w:proofErr w:type="spellEnd"/>
      <w:r w:rsidR="00E10976">
        <w:rPr>
          <w:rFonts w:ascii="Times New Roman" w:hAnsi="Times New Roman" w:cs="Times New Roman"/>
          <w:sz w:val="28"/>
          <w:szCs w:val="28"/>
        </w:rPr>
        <w:t xml:space="preserve"> </w:t>
      </w:r>
      <w:r w:rsidR="00181201">
        <w:rPr>
          <w:rFonts w:ascii="Times New Roman" w:hAnsi="Times New Roman" w:cs="Times New Roman"/>
          <w:sz w:val="28"/>
          <w:szCs w:val="28"/>
        </w:rPr>
        <w:t>средняя общеобразовательная школа»</w:t>
      </w:r>
      <w:r w:rsidR="002053FC" w:rsidRPr="002053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E0F" w:rsidRDefault="00152E0F" w:rsidP="00A6322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E0F" w:rsidRDefault="00152E0F" w:rsidP="00A6322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E0F" w:rsidRDefault="00152E0F" w:rsidP="00A6322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E0F" w:rsidRDefault="00152E0F" w:rsidP="00A6322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E0F" w:rsidRDefault="00152E0F" w:rsidP="00A6322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309" w:rsidRDefault="000E0309" w:rsidP="00A6322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E0F" w:rsidRDefault="00152E0F" w:rsidP="00A6322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DC0" w:rsidRDefault="00330DC0" w:rsidP="00A6322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DC0" w:rsidRPr="00330DC0" w:rsidRDefault="005010B7" w:rsidP="00A6322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0B7">
        <w:rPr>
          <w:rFonts w:ascii="Arial" w:eastAsia="Times New Roman" w:hAnsi="Arial" w:cs="Arial"/>
          <w:noProof/>
          <w:color w:val="000000"/>
          <w:lang w:eastAsia="ru-RU"/>
        </w:rPr>
        <w:pict>
          <v:shape id="_x0000_s1030" type="#_x0000_t159" style="position:absolute;left:0;text-align:left;margin-left:28.45pt;margin-top:-18.35pt;width:358.95pt;height:37.05pt;z-index:-251653120" wrapcoords="451 2204 225 3967 -767 15429 -767 19837 4825 22482 12807 22482 13032 22482 19390 20718 19661 18514 17947 16310 21194 15429 21645 14547 21465 9257 21645 5290 20518 3527 1037 2204 451 2204" fillcolor="#9400ed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omic Sans MS&quot;;font-weight:bold;v-text-kern:t" trim="t" fitpath="t" xscale="f" string="Содержание программы"/>
            <w10:wrap type="tight"/>
          </v:shape>
        </w:pict>
      </w:r>
    </w:p>
    <w:p w:rsidR="00505233" w:rsidRDefault="00505233" w:rsidP="00A632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52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Методы, используемые при реализации программы</w:t>
      </w:r>
    </w:p>
    <w:p w:rsidR="00505233" w:rsidRPr="00505233" w:rsidRDefault="00505233" w:rsidP="00A632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0523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методами организации деятельности являются:</w:t>
      </w:r>
    </w:p>
    <w:p w:rsidR="00505233" w:rsidRPr="00505233" w:rsidRDefault="00505233" w:rsidP="00A632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*м</w:t>
      </w:r>
      <w:r w:rsidRPr="0050523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 игры (игры отбираются воспитателями в соответствии с поставленной   целью);</w:t>
      </w:r>
    </w:p>
    <w:p w:rsidR="00505233" w:rsidRPr="00505233" w:rsidRDefault="00505233" w:rsidP="00A632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*метод</w:t>
      </w:r>
      <w:r w:rsidRPr="00505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театрализации (реализуется через </w:t>
      </w:r>
      <w:proofErr w:type="spellStart"/>
      <w:r w:rsidRPr="005052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костюмирование</w:t>
      </w:r>
      <w:proofErr w:type="spellEnd"/>
      <w:r w:rsidRPr="0050523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обряды, ритуалы);</w:t>
      </w:r>
    </w:p>
    <w:p w:rsidR="00505233" w:rsidRPr="00505233" w:rsidRDefault="00505233" w:rsidP="00A632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*м</w:t>
      </w:r>
      <w:r w:rsidRPr="0050523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 состязательности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(распространяется на все виды </w:t>
      </w:r>
      <w:r w:rsidRPr="0050523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 деятельности);</w:t>
      </w:r>
    </w:p>
    <w:p w:rsidR="00505233" w:rsidRPr="00505233" w:rsidRDefault="00505233" w:rsidP="00A632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*м</w:t>
      </w:r>
      <w:r w:rsidRPr="0050523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 коллективной творческой деятельности (КТД).</w:t>
      </w:r>
    </w:p>
    <w:p w:rsidR="00505233" w:rsidRPr="00505233" w:rsidRDefault="00505233" w:rsidP="00A632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3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услуги.</w:t>
      </w:r>
    </w:p>
    <w:p w:rsidR="00505233" w:rsidRPr="00505233" w:rsidRDefault="00505233" w:rsidP="00A632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3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услуги предоставляются в следующих формах:</w:t>
      </w:r>
    </w:p>
    <w:p w:rsidR="00505233" w:rsidRPr="00505233" w:rsidRDefault="00505233" w:rsidP="00A632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воспитательно-профилактической работы с детьми в целях предотвращения или устранения негативных психологических факторов.</w:t>
      </w:r>
    </w:p>
    <w:p w:rsidR="00505233" w:rsidRPr="00505233" w:rsidRDefault="00505233" w:rsidP="00A632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 с детьми по налаживанию и поддерживанию их межличностных взаимоотношений.   </w:t>
      </w:r>
    </w:p>
    <w:p w:rsidR="00505233" w:rsidRPr="00505233" w:rsidRDefault="00505233" w:rsidP="00A6322F">
      <w:pPr>
        <w:spacing w:after="0" w:line="360" w:lineRule="auto"/>
        <w:ind w:firstLine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5052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и коллективные формы работы в лагере осуществляются с использованием традиционны</w:t>
      </w:r>
      <w:r w:rsidR="00126BF1">
        <w:rPr>
          <w:rFonts w:ascii="Times New Roman" w:eastAsia="Times New Roman" w:hAnsi="Times New Roman" w:cs="Times New Roman"/>
          <w:sz w:val="28"/>
          <w:szCs w:val="28"/>
          <w:lang w:eastAsia="ru-RU"/>
        </w:rPr>
        <w:t>х методов (беседа,</w:t>
      </w:r>
      <w:r w:rsidRPr="00505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наблюдение, поручение, конкурсы рисунков, плакатов,); метод интерактивного обучения (тренинги, ролевые игры, дискуссии); в которых дети непросто «проходят» что-то, а проживают те или иные конкретные ситуации.</w:t>
      </w:r>
      <w:proofErr w:type="gramEnd"/>
      <w:r w:rsidRPr="00505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содержательного досуга при минимальных затратах, обеспечить ребёнку возможность сохранения здоровья в летний период.    Одним из важнейших средств и методов организации воспитательного пространства является создание  детского самоуправления-самостоятельности в проявлении инициативы.</w:t>
      </w:r>
    </w:p>
    <w:p w:rsidR="00181201" w:rsidRDefault="00181201" w:rsidP="00A63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81201" w:rsidRDefault="00181201" w:rsidP="00A63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6322F" w:rsidRDefault="00A6322F" w:rsidP="00A63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6322F" w:rsidRDefault="00A6322F" w:rsidP="00A63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6322F" w:rsidRDefault="00A6322F" w:rsidP="00A63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0797D" w:rsidRPr="0030797D" w:rsidRDefault="00FA6796" w:rsidP="00A632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Основные н</w:t>
      </w:r>
      <w:r w:rsidR="0030797D" w:rsidRPr="003079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аправления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программы</w:t>
      </w:r>
    </w:p>
    <w:p w:rsidR="0030797D" w:rsidRDefault="0030797D" w:rsidP="00A6322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797D" w:rsidRPr="00A408A3" w:rsidRDefault="0030797D" w:rsidP="00A6322F">
      <w:pPr>
        <w:shd w:val="clear" w:color="auto" w:fill="FFFFFF"/>
        <w:spacing w:after="0" w:line="36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A40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A6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</w:t>
      </w:r>
      <w:r w:rsidRPr="00A40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-оздоровительное направление (охрана и укрепление здоровья, совершенствование физического развития учащихся, улучшение физической и умственной работоспособности, воспитание привычки к здоровому образу жизни);</w:t>
      </w:r>
    </w:p>
    <w:p w:rsidR="0030797D" w:rsidRPr="00A408A3" w:rsidRDefault="0030797D" w:rsidP="00A6322F">
      <w:pPr>
        <w:shd w:val="clear" w:color="auto" w:fill="FFFFFF"/>
        <w:spacing w:after="0" w:line="36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A40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художественно</w:t>
      </w:r>
      <w:r w:rsidR="0012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0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эстетическое направление (развитие творческой активности личности ребенка, создание ситуации успешности, формирование интереса к искусству и художественно-эстетическому творчеству);</w:t>
      </w:r>
    </w:p>
    <w:p w:rsidR="0030797D" w:rsidRPr="00A408A3" w:rsidRDefault="0030797D" w:rsidP="00A6322F">
      <w:pPr>
        <w:shd w:val="clear" w:color="auto" w:fill="FFFFFF"/>
        <w:spacing w:after="0" w:line="36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A40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экологическое направление (формирование целостного взгляда на природу и место человека в ней</w:t>
      </w:r>
      <w:r w:rsidRPr="00A408A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);</w:t>
      </w:r>
    </w:p>
    <w:p w:rsidR="0030797D" w:rsidRDefault="0030797D" w:rsidP="00A6322F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8A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 </w:t>
      </w:r>
      <w:r w:rsidRPr="00A40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</w:t>
      </w:r>
      <w:r w:rsidR="000E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овно-нравственное направление (</w:t>
      </w:r>
      <w:r w:rsidRPr="00A40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активную гражданскую позицию, формировать любовь и уважение к национальной культуре истории и традициям)</w:t>
      </w:r>
      <w:r w:rsidR="00FA6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797D" w:rsidRPr="00FA6796" w:rsidRDefault="00FA6796" w:rsidP="00A632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AE0F3F">
        <w:rPr>
          <w:rFonts w:ascii="Times New Roman" w:hAnsi="Times New Roman" w:cs="Times New Roman"/>
          <w:sz w:val="24"/>
          <w:szCs w:val="24"/>
        </w:rPr>
        <w:t>-</w:t>
      </w:r>
      <w:r w:rsidRPr="00FA6796">
        <w:rPr>
          <w:rFonts w:ascii="Times New Roman" w:hAnsi="Times New Roman" w:cs="Times New Roman"/>
          <w:sz w:val="28"/>
          <w:szCs w:val="28"/>
        </w:rPr>
        <w:t>профилактика ДТП и пропаганда ПДД (смотры, соревнования, игры и турниры, связанные с пропагандой Правил дорожного движения, профилактикой дорожно-транспортного травматизма среди детей и подростков).</w:t>
      </w:r>
    </w:p>
    <w:p w:rsidR="0030797D" w:rsidRDefault="0030797D" w:rsidP="00A6322F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7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эффективности программы</w:t>
      </w:r>
    </w:p>
    <w:p w:rsidR="0030797D" w:rsidRDefault="0030797D" w:rsidP="00A6322F">
      <w:pPr>
        <w:shd w:val="clear" w:color="auto" w:fill="FFFFFF"/>
        <w:spacing w:after="0" w:line="240" w:lineRule="auto"/>
        <w:ind w:left="180" w:hanging="18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0797D" w:rsidRPr="0030797D" w:rsidRDefault="0030797D" w:rsidP="00A6322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993366"/>
          <w:sz w:val="28"/>
          <w:szCs w:val="28"/>
          <w:lang w:eastAsia="ru-RU"/>
        </w:rPr>
      </w:pPr>
      <w:r w:rsidRPr="00307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 </w:t>
      </w:r>
      <w:r w:rsidRPr="003079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механизм обратной связи.</w:t>
      </w:r>
    </w:p>
    <w:p w:rsidR="0030797D" w:rsidRPr="0030797D" w:rsidRDefault="0030797D" w:rsidP="00A6322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993366"/>
          <w:sz w:val="28"/>
          <w:szCs w:val="28"/>
          <w:lang w:eastAsia="ru-RU"/>
        </w:rPr>
      </w:pPr>
      <w:r w:rsidRPr="0030797D">
        <w:rPr>
          <w:rFonts w:ascii="Times New Roman" w:eastAsia="Times New Roman" w:hAnsi="Times New Roman" w:cs="Times New Roman"/>
          <w:color w:val="993366"/>
          <w:sz w:val="28"/>
          <w:szCs w:val="28"/>
          <w:lang w:eastAsia="ru-RU"/>
        </w:rPr>
        <w:t xml:space="preserve"> </w:t>
      </w:r>
      <w:r w:rsidRPr="003079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Мониторинг-карта</w:t>
      </w:r>
      <w:r w:rsidRPr="0030797D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 xml:space="preserve"> –</w:t>
      </w:r>
      <w:r w:rsidRPr="00307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обратной связи, которая позволяет судить об эмоциональном состоянии детей ежедневно. Это итог дня. В конце дня отряды заполняют </w:t>
      </w:r>
      <w:proofErr w:type="spellStart"/>
      <w:proofErr w:type="gramStart"/>
      <w:r w:rsidRPr="003079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мониторинг-карты</w:t>
      </w:r>
      <w:proofErr w:type="spellEnd"/>
      <w:proofErr w:type="gramEnd"/>
      <w:r w:rsidRPr="0030797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30797D" w:rsidRDefault="0030797D" w:rsidP="00A632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9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Дополнительно для анализа работает </w:t>
      </w:r>
      <w:r w:rsidRPr="003079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листок откровения.</w:t>
      </w:r>
      <w:r w:rsidRPr="0030797D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 xml:space="preserve"> </w:t>
      </w:r>
      <w:r w:rsidRPr="0030797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служит для того, чтобы получить от детей отзыв о проведенных мероприятиях, жизни в лагере. Листок откровений постоянно висит на территории лагеря, обновляется, сделать там запись может каждый.</w:t>
      </w:r>
    </w:p>
    <w:p w:rsidR="00FA6796" w:rsidRDefault="00FA6796" w:rsidP="00A632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797D" w:rsidRDefault="0030797D" w:rsidP="00A632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профилактических работ</w:t>
      </w:r>
    </w:p>
    <w:p w:rsidR="009B20CD" w:rsidRPr="009B20CD" w:rsidRDefault="009B20CD" w:rsidP="00A6322F">
      <w:pPr>
        <w:spacing w:after="0" w:line="360" w:lineRule="auto"/>
        <w:ind w:firstLine="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мероприятия и мероприятия по предупреждению чрезвычайных ситуаций и охране жизни детей в летний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20CD" w:rsidRPr="009B20CD" w:rsidRDefault="009B20CD" w:rsidP="00A6322F">
      <w:pPr>
        <w:spacing w:after="0" w:line="360" w:lineRule="auto"/>
        <w:ind w:firstLine="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9B20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>Инструктажи для детей:</w:t>
      </w:r>
      <w:r w:rsidRPr="009B2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B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«Правила пожарной безопасности», «Правила поведения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9B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прогулках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9B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походах», «Правила при поездках в автотранспорте», «Безопасность детей при проведении спортивных мероприятий», «Правила безопасного поведения на водных объектах и оказания помощи пострадавшим на воде»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«Правила безопасного поведения на дорогах»</w:t>
      </w:r>
      <w:r w:rsidRPr="009B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9B20CD" w:rsidRPr="00260DA8" w:rsidRDefault="009B20CD" w:rsidP="00A6322F">
      <w:pPr>
        <w:autoSpaceDE w:val="0"/>
        <w:autoSpaceDN w:val="0"/>
        <w:adjustRightInd w:val="0"/>
        <w:spacing w:after="0" w:line="360" w:lineRule="auto"/>
        <w:ind w:firstLine="51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9B2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9B20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Беседы:</w:t>
      </w:r>
      <w:r w:rsidRPr="009B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60DA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вреде наркотиков, курения, употребления алкоголя»,</w:t>
      </w:r>
      <w:r w:rsidRPr="00260DA8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«Друзья </w:t>
      </w:r>
      <w:proofErr w:type="spellStart"/>
      <w:r w:rsidRPr="00260DA8">
        <w:rPr>
          <w:rFonts w:ascii="Times New Roman" w:eastAsia="TimesNewRoman" w:hAnsi="Times New Roman" w:cs="Times New Roman"/>
          <w:sz w:val="28"/>
          <w:szCs w:val="28"/>
          <w:lang w:eastAsia="ru-RU"/>
        </w:rPr>
        <w:t>Мойдодыра</w:t>
      </w:r>
      <w:proofErr w:type="spellEnd"/>
      <w:r w:rsidRPr="00260DA8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и наше здоровье»,  «Как поднять настроение?»,  «Значение спорта в жизни человека»,  «Что делать, чтобы тебя не укусили, поцарапали, ужалили, лягнули, забодали, заразили.</w:t>
      </w:r>
      <w:proofErr w:type="gramEnd"/>
      <w:r w:rsidRPr="00260DA8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И что делать, если это всё-таки случилось»,  «Чтоб  был «нюх как у собаки, а глаз как у орла</w:t>
      </w:r>
      <w:proofErr w:type="gramStart"/>
      <w:r w:rsidRPr="00260DA8">
        <w:rPr>
          <w:rFonts w:ascii="Times New Roman" w:eastAsia="TimesNewRoman" w:hAnsi="Times New Roman" w:cs="Times New Roman"/>
          <w:sz w:val="28"/>
          <w:szCs w:val="28"/>
          <w:lang w:eastAsia="ru-RU"/>
        </w:rPr>
        <w:t>.»,  «</w:t>
      </w:r>
      <w:proofErr w:type="gramEnd"/>
      <w:r w:rsidRPr="00260DA8">
        <w:rPr>
          <w:rFonts w:ascii="Times New Roman" w:eastAsia="TimesNewRoman" w:hAnsi="Times New Roman" w:cs="Times New Roman"/>
          <w:sz w:val="28"/>
          <w:szCs w:val="28"/>
          <w:lang w:eastAsia="ru-RU"/>
        </w:rPr>
        <w:t>Чем вредно переедание»,  «Солнечный и   тепловой удар. Первая помощь при солнечно ми тепловом ударе»,  «Чтоб всегда красивым быть, надо…», «Чтоб сон был крепким»,  «Твой режим дня на каникулах»,  «Как избежать травм»,  «Зеленая аптечка»</w:t>
      </w:r>
      <w:r w:rsidR="00181201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,  </w:t>
      </w:r>
      <w:r w:rsidRPr="00260DA8">
        <w:rPr>
          <w:rFonts w:ascii="Times New Roman" w:eastAsia="TimesNewRoman" w:hAnsi="Times New Roman" w:cs="Times New Roman"/>
          <w:sz w:val="28"/>
          <w:szCs w:val="28"/>
          <w:lang w:eastAsia="ru-RU"/>
        </w:rPr>
        <w:t>«Как ухаживать за кожей» «Закаливание».  «Вредные привычки и их последствия для организма».</w:t>
      </w:r>
    </w:p>
    <w:p w:rsidR="009B20CD" w:rsidRDefault="009B20CD" w:rsidP="00A6322F">
      <w:pPr>
        <w:spacing w:after="0" w:line="360" w:lineRule="auto"/>
        <w:ind w:firstLine="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Инструкции по основам безопасности жизнедеятельности</w:t>
      </w:r>
      <w:r w:rsidRPr="009B20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9B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«Один дома», «Безопасность в доме», «Правила поведения с незнакомыми людьми», «Правила поведения и безопасности человека на воде», «Меры доврачебной помощи»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6796" w:rsidRDefault="00FA6796" w:rsidP="00A6322F">
      <w:pPr>
        <w:spacing w:after="0" w:line="360" w:lineRule="auto"/>
        <w:ind w:firstLine="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1201" w:rsidRDefault="00181201" w:rsidP="00A6322F">
      <w:pPr>
        <w:spacing w:after="0" w:line="360" w:lineRule="auto"/>
        <w:ind w:firstLine="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20CD" w:rsidRDefault="009B20CD" w:rsidP="00A6322F">
      <w:pPr>
        <w:spacing w:after="0" w:line="360" w:lineRule="auto"/>
        <w:ind w:firstLine="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Механизм реализации программы</w:t>
      </w:r>
    </w:p>
    <w:p w:rsidR="009B20CD" w:rsidRPr="009B20CD" w:rsidRDefault="00C24132" w:rsidP="00A6322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Этап 1.Подготовительный (</w:t>
      </w:r>
      <w:r w:rsidR="009B20CD" w:rsidRPr="009B20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-июнь</w:t>
      </w:r>
      <w:r w:rsidR="009B20CD" w:rsidRPr="009B20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):</w:t>
      </w:r>
    </w:p>
    <w:p w:rsidR="009B20CD" w:rsidRPr="009B20CD" w:rsidRDefault="009B20CD" w:rsidP="00A6322F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C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-подбор кадров;</w:t>
      </w:r>
    </w:p>
    <w:p w:rsidR="009B20CD" w:rsidRPr="009B20CD" w:rsidRDefault="009B20CD" w:rsidP="00A6322F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C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стажерской площадки для педагогов, вожатых, работников лагеря;</w:t>
      </w:r>
    </w:p>
    <w:p w:rsidR="009B20CD" w:rsidRPr="009B20CD" w:rsidRDefault="009B20CD" w:rsidP="00A6322F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C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-подготовка методических материалов;</w:t>
      </w:r>
    </w:p>
    <w:p w:rsidR="009B20CD" w:rsidRPr="009B20CD" w:rsidRDefault="009B20CD" w:rsidP="00A6322F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C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-подготовка материально-технической базы.</w:t>
      </w:r>
    </w:p>
    <w:p w:rsidR="009B20CD" w:rsidRPr="009B20CD" w:rsidRDefault="00E10976" w:rsidP="00A6322F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Этап 2. Организационный (май</w:t>
      </w:r>
      <w:r w:rsidR="009B20CD" w:rsidRPr="009B20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9B20CD" w:rsidRPr="009B20CD" w:rsidRDefault="009B20CD" w:rsidP="00A6322F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CD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отрядов;</w:t>
      </w:r>
      <w:r w:rsidRPr="009B20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B20CD" w:rsidRPr="009B20CD" w:rsidRDefault="009B20CD" w:rsidP="00A6322F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CD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-знакомство с режимом работы лагеря и правилами;</w:t>
      </w:r>
    </w:p>
    <w:p w:rsidR="009B20CD" w:rsidRPr="009B20CD" w:rsidRDefault="009B20CD" w:rsidP="00A6322F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CD">
        <w:rPr>
          <w:rFonts w:ascii="Times New Roman" w:eastAsia="Times New Roman" w:hAnsi="Times New Roman" w:cs="Times New Roman"/>
          <w:sz w:val="28"/>
          <w:szCs w:val="28"/>
          <w:lang w:eastAsia="ru-RU"/>
        </w:rPr>
        <w:t>-оформление уголков отрядов.</w:t>
      </w:r>
    </w:p>
    <w:p w:rsidR="009B20CD" w:rsidRPr="009B20CD" w:rsidRDefault="009B20CD" w:rsidP="00A6322F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20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Этап 3. </w:t>
      </w:r>
      <w:proofErr w:type="gramStart"/>
      <w:r w:rsidRPr="001812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Основной</w:t>
      </w:r>
      <w:proofErr w:type="gramEnd"/>
      <w:r w:rsidRPr="001812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925D8" w:rsidRPr="001812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(14 дней</w:t>
      </w:r>
      <w:r w:rsidRPr="001812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):</w:t>
      </w:r>
    </w:p>
    <w:p w:rsidR="009B20CD" w:rsidRPr="009B20CD" w:rsidRDefault="009B20CD" w:rsidP="00A6322F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CD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-образовательная деятельность;</w:t>
      </w:r>
    </w:p>
    <w:p w:rsidR="009B20CD" w:rsidRPr="009B20CD" w:rsidRDefault="009B20CD" w:rsidP="00A6322F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CD">
        <w:rPr>
          <w:rFonts w:ascii="Times New Roman" w:eastAsia="Times New Roman" w:hAnsi="Times New Roman" w:cs="Times New Roman"/>
          <w:sz w:val="28"/>
          <w:szCs w:val="28"/>
          <w:lang w:eastAsia="ru-RU"/>
        </w:rPr>
        <w:t>-оздоровительная деятельность;</w:t>
      </w:r>
    </w:p>
    <w:p w:rsidR="009B20CD" w:rsidRPr="009B20CD" w:rsidRDefault="009B20CD" w:rsidP="00A6322F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9B20C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культурно-досуговая</w:t>
      </w:r>
      <w:proofErr w:type="spellEnd"/>
      <w:r w:rsidRPr="009B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деятельность;</w:t>
      </w:r>
    </w:p>
    <w:p w:rsidR="009B20CD" w:rsidRPr="009B20CD" w:rsidRDefault="009B20CD" w:rsidP="00A6322F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CD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-методическая работа с воспитателями, вожатыми.</w:t>
      </w:r>
      <w:r w:rsidRPr="009B20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B20CD" w:rsidRPr="009B20CD" w:rsidRDefault="009B20CD" w:rsidP="00A6322F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20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Этап 4. Заключительный:</w:t>
      </w:r>
    </w:p>
    <w:p w:rsidR="009B20CD" w:rsidRPr="009B20CD" w:rsidRDefault="009B20CD" w:rsidP="00A6322F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CD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-закрытие смены (последний день смены);</w:t>
      </w:r>
    </w:p>
    <w:p w:rsidR="009B20CD" w:rsidRPr="009B20CD" w:rsidRDefault="009B20CD" w:rsidP="00A6322F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CD">
        <w:rPr>
          <w:rFonts w:ascii="Times New Roman" w:eastAsia="Times New Roman" w:hAnsi="Times New Roman" w:cs="Times New Roman"/>
          <w:sz w:val="28"/>
          <w:szCs w:val="28"/>
          <w:lang w:eastAsia="ru-RU"/>
        </w:rPr>
        <w:t>-сбор отчетного материала;</w:t>
      </w:r>
    </w:p>
    <w:p w:rsidR="009B20CD" w:rsidRPr="009B20CD" w:rsidRDefault="009B20CD" w:rsidP="00A6322F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CD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-анализ реализации программы и выработка рекомендаций;</w:t>
      </w:r>
    </w:p>
    <w:p w:rsidR="009B20CD" w:rsidRPr="009B20CD" w:rsidRDefault="009B20CD" w:rsidP="00A6322F">
      <w:pPr>
        <w:spacing w:after="0" w:line="360" w:lineRule="auto"/>
        <w:ind w:firstLine="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CD">
        <w:rPr>
          <w:rFonts w:ascii="Times New Roman" w:hAnsi="Times New Roman" w:cs="Times New Roman"/>
          <w:sz w:val="28"/>
          <w:szCs w:val="28"/>
        </w:rPr>
        <w:t>-выпуск фотодневника.</w:t>
      </w:r>
    </w:p>
    <w:p w:rsidR="009B20CD" w:rsidRDefault="009B20CD" w:rsidP="00A632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массовой работы, проводимые в период профильной смены</w:t>
      </w:r>
    </w:p>
    <w:p w:rsidR="009B20CD" w:rsidRPr="009B20CD" w:rsidRDefault="009B20CD" w:rsidP="00A6322F">
      <w:pPr>
        <w:spacing w:after="0" w:line="360" w:lineRule="auto"/>
        <w:ind w:firstLine="49"/>
        <w:jc w:val="both"/>
        <w:rPr>
          <w:rFonts w:ascii="Times New Roman" w:eastAsia="Times New Roman" w:hAnsi="Times New Roman" w:cs="Times New Roman"/>
          <w:color w:val="993366"/>
          <w:sz w:val="28"/>
          <w:szCs w:val="28"/>
          <w:lang w:eastAsia="ru-RU"/>
        </w:rPr>
      </w:pPr>
      <w:r w:rsidRPr="009B20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Мероприятия на развитие творческих способностей</w:t>
      </w:r>
      <w:r w:rsidRPr="009B20CD">
        <w:rPr>
          <w:rFonts w:ascii="Times New Roman" w:eastAsia="Times New Roman" w:hAnsi="Times New Roman" w:cs="Times New Roman"/>
          <w:color w:val="993366"/>
          <w:sz w:val="28"/>
          <w:szCs w:val="28"/>
          <w:lang w:eastAsia="ru-RU"/>
        </w:rPr>
        <w:t xml:space="preserve"> </w:t>
      </w:r>
    </w:p>
    <w:p w:rsidR="009B20CD" w:rsidRPr="00260DA8" w:rsidRDefault="009B20CD" w:rsidP="00A6322F">
      <w:pPr>
        <w:spacing w:after="0" w:line="360" w:lineRule="auto"/>
        <w:ind w:firstLine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DA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отрядных уголков, стенных газет, ярмарка идей и предложений;</w:t>
      </w:r>
    </w:p>
    <w:p w:rsidR="009B20CD" w:rsidRPr="00260DA8" w:rsidRDefault="009B20CD" w:rsidP="00A6322F">
      <w:pPr>
        <w:spacing w:after="0" w:line="360" w:lineRule="auto"/>
        <w:ind w:firstLine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0D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загадки, кроссворды, ребусы,  викторина  «Смекалка, эрудиция и смех – неотъемлемый успех!»,  конкурс – игра «Весёлые минутки</w:t>
      </w:r>
      <w:r w:rsidR="00181201">
        <w:rPr>
          <w:rFonts w:ascii="Times New Roman" w:eastAsia="Times New Roman" w:hAnsi="Times New Roman" w:cs="Times New Roman"/>
          <w:sz w:val="28"/>
          <w:szCs w:val="28"/>
          <w:lang w:eastAsia="ru-RU"/>
        </w:rPr>
        <w:t>»,  танцевального конкурс</w:t>
      </w:r>
      <w:r w:rsidRPr="00260DA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интеллектуальная игра «Разноцветная капель», конкурс – игра «Слабое звено»,; творческий конкурс  «Я составляю Ваш портрет», конкурсная программа «Спортивная толкучка», конкурс красавиц «Звезда Востока», турнир почти  настоящих рыцарей, конкурс реклам, концерт и др.</w:t>
      </w:r>
      <w:proofErr w:type="gramEnd"/>
    </w:p>
    <w:p w:rsidR="00A626C4" w:rsidRDefault="009B20CD" w:rsidP="00A6322F">
      <w:pPr>
        <w:spacing w:after="0" w:line="360" w:lineRule="auto"/>
        <w:ind w:firstLine="49"/>
        <w:jc w:val="both"/>
        <w:rPr>
          <w:rFonts w:ascii="Times New Roman" w:eastAsia="Times New Roman" w:hAnsi="Times New Roman" w:cs="Times New Roman"/>
          <w:b/>
          <w:color w:val="993366"/>
          <w:sz w:val="28"/>
          <w:szCs w:val="28"/>
          <w:lang w:eastAsia="ru-RU"/>
        </w:rPr>
      </w:pPr>
      <w:r w:rsidRPr="009B20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Развлекательные мероприятия</w:t>
      </w:r>
    </w:p>
    <w:p w:rsidR="009B20CD" w:rsidRPr="00260DA8" w:rsidRDefault="009B20CD" w:rsidP="00A6322F">
      <w:pPr>
        <w:spacing w:after="0" w:line="360" w:lineRule="auto"/>
        <w:ind w:firstLine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60DA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 приколов»,</w:t>
      </w:r>
      <w:r w:rsidR="00A626C4" w:rsidRPr="00260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театрализованные игры «Ералаш»,  конкурс «Самый, самый, самый…», викторина «Эрудит», развлекательно-игровая программа «Разведка», «День путешественника», «День мальчиков» и др.,  час смешных игр, Олимпийские игры «Мы готовы на всё», игра «Зоологические </w:t>
      </w:r>
      <w:r w:rsidR="001812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забеги».</w:t>
      </w:r>
      <w:proofErr w:type="gramEnd"/>
    </w:p>
    <w:p w:rsidR="009B20CD" w:rsidRPr="009B20CD" w:rsidRDefault="009B20CD" w:rsidP="00A6322F">
      <w:pPr>
        <w:spacing w:after="0" w:line="360" w:lineRule="auto"/>
        <w:ind w:firstLine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C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выставка поделок, рисунков воспитанников летнего оздоровительного лагеря.</w:t>
      </w:r>
    </w:p>
    <w:p w:rsidR="009B20CD" w:rsidRPr="009B20CD" w:rsidRDefault="009B20CD" w:rsidP="00A6322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20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 по привитию навыков самоуправления</w:t>
      </w:r>
    </w:p>
    <w:p w:rsidR="009B20CD" w:rsidRPr="009B20CD" w:rsidRDefault="00A626C4" w:rsidP="00A632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r w:rsidR="009B20CD" w:rsidRPr="009B20CD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ыявление лидеров, генера</w:t>
      </w:r>
      <w:r w:rsidR="0018120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торов идей</w:t>
      </w:r>
      <w:r w:rsidR="009B20CD" w:rsidRPr="009B20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20CD" w:rsidRPr="009B20CD" w:rsidRDefault="00A626C4" w:rsidP="00A6322F">
      <w:pPr>
        <w:spacing w:after="0" w:line="360" w:lineRule="auto"/>
        <w:ind w:firstLine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9B20CD" w:rsidRPr="009B20C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аспределение обязанностей в отряде;</w:t>
      </w:r>
    </w:p>
    <w:p w:rsidR="009B20CD" w:rsidRPr="009B20CD" w:rsidRDefault="00A626C4" w:rsidP="00A6322F">
      <w:pPr>
        <w:spacing w:after="0" w:line="360" w:lineRule="auto"/>
        <w:ind w:firstLine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  <w:r w:rsidR="009B20CD" w:rsidRPr="009B20C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акрепление ответственных по различным видам поручений;</w:t>
      </w:r>
    </w:p>
    <w:p w:rsidR="009B20CD" w:rsidRPr="009B20CD" w:rsidRDefault="00A626C4" w:rsidP="00A6322F">
      <w:pPr>
        <w:spacing w:after="0" w:line="360" w:lineRule="auto"/>
        <w:ind w:firstLine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9B20CD" w:rsidRPr="009B20CD">
        <w:rPr>
          <w:rFonts w:ascii="Times New Roman" w:eastAsia="Times New Roman" w:hAnsi="Times New Roman" w:cs="Times New Roman"/>
          <w:sz w:val="28"/>
          <w:szCs w:val="28"/>
          <w:lang w:eastAsia="ru-RU"/>
        </w:rPr>
        <w:t>ежурство по столовой, игровым  площадкам;</w:t>
      </w:r>
    </w:p>
    <w:p w:rsidR="005C274A" w:rsidRDefault="005C274A" w:rsidP="00A632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DA8" w:rsidRDefault="00260DA8" w:rsidP="00A632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DA8" w:rsidRDefault="00260DA8" w:rsidP="00A632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DA8" w:rsidRDefault="00260DA8" w:rsidP="00A632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DA8" w:rsidRDefault="00260DA8" w:rsidP="00A632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DA8" w:rsidRDefault="00260DA8" w:rsidP="00A632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DA8" w:rsidRDefault="00260DA8" w:rsidP="00A632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DA8" w:rsidRDefault="00260DA8" w:rsidP="00A632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DA8" w:rsidRDefault="00260DA8" w:rsidP="00A632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DA8" w:rsidRDefault="00260DA8" w:rsidP="00A632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DA8" w:rsidRDefault="00260DA8" w:rsidP="00A632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DA8" w:rsidRDefault="00260DA8" w:rsidP="00A632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DA8" w:rsidRDefault="00260DA8" w:rsidP="00A632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DA8" w:rsidRDefault="00260DA8" w:rsidP="00A632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DA8" w:rsidRDefault="00260DA8" w:rsidP="00A632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DA8" w:rsidRDefault="00260DA8" w:rsidP="00A632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DA8" w:rsidRDefault="00260DA8" w:rsidP="00A632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DC0" w:rsidRDefault="00330DC0" w:rsidP="00A632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DC0" w:rsidRDefault="005010B7" w:rsidP="00A632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shape id="_x0000_s1035" type="#_x0000_t159" style="position:absolute;left:0;text-align:left;margin-left:-7.7pt;margin-top:-34.2pt;width:423pt;height:35.2pt;z-index:251665408" fillcolor="#9400ed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omic Sans MS&quot;;font-weight:bold;v-text-kern:t" trim="t" fitpath="t" xscale="f" string="Условия  реализации программы"/>
          </v:shape>
        </w:pict>
      </w:r>
      <w:r w:rsidR="00627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Кадровые ресурсы</w:t>
      </w:r>
    </w:p>
    <w:p w:rsidR="006274B0" w:rsidRDefault="006274B0" w:rsidP="00A6322F">
      <w:pPr>
        <w:spacing w:after="0" w:line="360" w:lineRule="auto"/>
        <w:ind w:left="-2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Система подготовки педагогических кадров для работы 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лагере</w:t>
      </w:r>
    </w:p>
    <w:p w:rsidR="006274B0" w:rsidRPr="006274B0" w:rsidRDefault="006274B0" w:rsidP="00A6322F">
      <w:pPr>
        <w:spacing w:after="0" w:line="360" w:lineRule="auto"/>
        <w:ind w:left="-2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4B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основных задач организационного и методического обеспечения деятельности программы является профессиональная подготовка специалистов.</w:t>
      </w:r>
      <w:r w:rsidR="00054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4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коллектив представлен педагогами МБОУ «</w:t>
      </w:r>
      <w:proofErr w:type="spellStart"/>
      <w:r w:rsidR="00E109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Стригуновская</w:t>
      </w:r>
      <w:proofErr w:type="spellEnd"/>
      <w:r w:rsidR="00E1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Pr="006274B0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людьми-единомышленниками, имеющими опыт работы с детьми в летних оздоровительных лагерях дневного пребывания.</w:t>
      </w:r>
    </w:p>
    <w:p w:rsidR="006274B0" w:rsidRPr="006274B0" w:rsidRDefault="006274B0" w:rsidP="00A632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Административно-хозяйственная деятельность лагеря обеспечивается постоянными сотрудниками МБОУ «</w:t>
      </w:r>
      <w:proofErr w:type="spellStart"/>
      <w:r w:rsidR="00E109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Стригуновская</w:t>
      </w:r>
      <w:proofErr w:type="spellEnd"/>
      <w:r w:rsidR="00E1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Pr="0062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имеющими соответствующее профессиональное образование.  </w:t>
      </w:r>
    </w:p>
    <w:p w:rsidR="00054F44" w:rsidRDefault="00054F44" w:rsidP="00A6322F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54F44">
        <w:rPr>
          <w:rFonts w:ascii="Times New Roman" w:hAnsi="Times New Roman" w:cs="Times New Roman"/>
          <w:sz w:val="28"/>
          <w:szCs w:val="28"/>
        </w:rPr>
        <w:t>В соответствии со штатным расписанием в реа</w:t>
      </w:r>
      <w:r>
        <w:rPr>
          <w:rFonts w:ascii="Times New Roman" w:hAnsi="Times New Roman" w:cs="Times New Roman"/>
          <w:sz w:val="28"/>
          <w:szCs w:val="28"/>
        </w:rPr>
        <w:t xml:space="preserve">лизации программы </w:t>
      </w:r>
      <w:r w:rsidRPr="00054F44">
        <w:rPr>
          <w:rFonts w:ascii="Times New Roman" w:hAnsi="Times New Roman" w:cs="Times New Roman"/>
          <w:sz w:val="28"/>
          <w:szCs w:val="28"/>
        </w:rPr>
        <w:t>участвуют:</w:t>
      </w:r>
    </w:p>
    <w:p w:rsidR="00054F44" w:rsidRPr="00676848" w:rsidRDefault="00054F44" w:rsidP="00A6322F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76848">
        <w:rPr>
          <w:rFonts w:ascii="Times New Roman" w:hAnsi="Times New Roman" w:cs="Times New Roman"/>
          <w:sz w:val="28"/>
          <w:szCs w:val="28"/>
        </w:rPr>
        <w:t>-начальник лагеря</w:t>
      </w:r>
    </w:p>
    <w:p w:rsidR="00054F44" w:rsidRPr="00676848" w:rsidRDefault="00054F44" w:rsidP="00A632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848">
        <w:rPr>
          <w:rFonts w:ascii="Times New Roman" w:hAnsi="Times New Roman" w:cs="Times New Roman"/>
          <w:sz w:val="28"/>
          <w:szCs w:val="28"/>
        </w:rPr>
        <w:t xml:space="preserve">-воспитатели </w:t>
      </w:r>
    </w:p>
    <w:p w:rsidR="00054F44" w:rsidRDefault="00054F44" w:rsidP="00A632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848">
        <w:rPr>
          <w:rFonts w:ascii="Times New Roman" w:hAnsi="Times New Roman" w:cs="Times New Roman"/>
          <w:sz w:val="28"/>
          <w:szCs w:val="28"/>
        </w:rPr>
        <w:t xml:space="preserve">-старший вожатый </w:t>
      </w:r>
    </w:p>
    <w:p w:rsidR="00322DF0" w:rsidRDefault="00322DF0" w:rsidP="00A632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-педагоги дополнительного образования (изо, музыка, хореография, декоративн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прикладное творчество)</w:t>
      </w:r>
    </w:p>
    <w:p w:rsidR="00322DF0" w:rsidRPr="00676848" w:rsidRDefault="005974F3" w:rsidP="00A632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руководители </w:t>
      </w:r>
      <w:r w:rsidR="00A6322F" w:rsidRPr="00A6322F">
        <w:rPr>
          <w:rFonts w:ascii="Times New Roman" w:hAnsi="Times New Roman" w:cs="Times New Roman"/>
          <w:sz w:val="28"/>
          <w:szCs w:val="28"/>
        </w:rPr>
        <w:t>физического воспитания</w:t>
      </w:r>
    </w:p>
    <w:p w:rsidR="00054F44" w:rsidRPr="00676848" w:rsidRDefault="00054F44" w:rsidP="00A632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848">
        <w:rPr>
          <w:rFonts w:ascii="Times New Roman" w:hAnsi="Times New Roman" w:cs="Times New Roman"/>
          <w:sz w:val="28"/>
          <w:szCs w:val="28"/>
        </w:rPr>
        <w:t>-</w:t>
      </w:r>
      <w:r w:rsidR="00676848" w:rsidRPr="00676848">
        <w:rPr>
          <w:rFonts w:ascii="Times New Roman" w:hAnsi="Times New Roman" w:cs="Times New Roman"/>
          <w:sz w:val="28"/>
          <w:szCs w:val="28"/>
        </w:rPr>
        <w:t xml:space="preserve">заведующий столовой </w:t>
      </w:r>
    </w:p>
    <w:p w:rsidR="00054F44" w:rsidRPr="00676848" w:rsidRDefault="00676848" w:rsidP="00A632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848">
        <w:rPr>
          <w:rFonts w:ascii="Times New Roman" w:hAnsi="Times New Roman" w:cs="Times New Roman"/>
          <w:sz w:val="28"/>
          <w:szCs w:val="28"/>
        </w:rPr>
        <w:t>-повар</w:t>
      </w:r>
      <w:r w:rsidR="005974F3">
        <w:rPr>
          <w:rFonts w:ascii="Times New Roman" w:hAnsi="Times New Roman" w:cs="Times New Roman"/>
          <w:sz w:val="28"/>
          <w:szCs w:val="28"/>
        </w:rPr>
        <w:t>а</w:t>
      </w:r>
    </w:p>
    <w:p w:rsidR="00054F44" w:rsidRPr="00676848" w:rsidRDefault="00054F44" w:rsidP="00A632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848">
        <w:rPr>
          <w:rFonts w:ascii="Times New Roman" w:hAnsi="Times New Roman" w:cs="Times New Roman"/>
          <w:sz w:val="28"/>
          <w:szCs w:val="28"/>
        </w:rPr>
        <w:t>-</w:t>
      </w:r>
      <w:r w:rsidR="00676848" w:rsidRPr="00676848">
        <w:rPr>
          <w:rFonts w:ascii="Times New Roman" w:hAnsi="Times New Roman" w:cs="Times New Roman"/>
          <w:sz w:val="28"/>
          <w:szCs w:val="28"/>
        </w:rPr>
        <w:t>подсобный рабочий</w:t>
      </w:r>
    </w:p>
    <w:p w:rsidR="00054F44" w:rsidRPr="00676848" w:rsidRDefault="00054F44" w:rsidP="00A632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848">
        <w:rPr>
          <w:rFonts w:ascii="Times New Roman" w:hAnsi="Times New Roman" w:cs="Times New Roman"/>
          <w:sz w:val="28"/>
          <w:szCs w:val="28"/>
        </w:rPr>
        <w:t>-технический персонал</w:t>
      </w:r>
    </w:p>
    <w:p w:rsidR="00054F44" w:rsidRPr="00676848" w:rsidRDefault="00054F44" w:rsidP="00A632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848">
        <w:rPr>
          <w:rFonts w:ascii="Times New Roman" w:hAnsi="Times New Roman" w:cs="Times New Roman"/>
          <w:sz w:val="28"/>
          <w:szCs w:val="28"/>
        </w:rPr>
        <w:t>-вахтёр</w:t>
      </w:r>
    </w:p>
    <w:p w:rsidR="00297B19" w:rsidRPr="00297B19" w:rsidRDefault="00054F44" w:rsidP="00A6322F">
      <w:p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297B19" w:rsidRPr="0029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Подбор начальника лагеря, воспитателей, вожатых проводит администрация школы. 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</w:t>
      </w:r>
      <w:r w:rsidR="00297B19" w:rsidRPr="00297B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эффективность.  Вожатый и воспитатели проводят воспитательную работу, организуют активный отдых учащихся, несут ответственность за жизнь и здоровье воспитанников, следят за исполнением программы смены лагеря. Обязанности обслуживающего персонала определяются начальником лагеря. Нача</w:t>
      </w:r>
      <w:r w:rsidR="00676848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льник и воспитатели</w:t>
      </w:r>
      <w:r w:rsidR="00297B19" w:rsidRPr="00297B19">
        <w:rPr>
          <w:rFonts w:ascii="Times New Roman" w:eastAsia="Times New Roman" w:hAnsi="Times New Roman" w:cs="Times New Roman"/>
          <w:sz w:val="28"/>
          <w:szCs w:val="28"/>
          <w:lang w:eastAsia="ru-RU"/>
        </w:rPr>
        <w:t>, 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054F44" w:rsidRDefault="00054F44" w:rsidP="00A632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F44" w:rsidRDefault="00054F44" w:rsidP="00A632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Материально-технические ресурсы</w:t>
      </w:r>
    </w:p>
    <w:p w:rsidR="00054F44" w:rsidRPr="00054F44" w:rsidRDefault="00054F44" w:rsidP="00A6322F">
      <w:pPr>
        <w:pStyle w:val="a5"/>
        <w:spacing w:before="0" w:beforeAutospacing="0" w:after="0" w:line="360" w:lineRule="auto"/>
        <w:jc w:val="both"/>
        <w:rPr>
          <w:sz w:val="28"/>
          <w:szCs w:val="28"/>
        </w:rPr>
      </w:pPr>
      <w:r w:rsidRPr="00054F44">
        <w:rPr>
          <w:sz w:val="28"/>
          <w:szCs w:val="28"/>
        </w:rPr>
        <w:t xml:space="preserve">      Здание школы расположено на территории </w:t>
      </w:r>
      <w:proofErr w:type="spellStart"/>
      <w:r w:rsidR="00E10976">
        <w:rPr>
          <w:sz w:val="28"/>
          <w:szCs w:val="28"/>
        </w:rPr>
        <w:t>Стригуновского</w:t>
      </w:r>
      <w:proofErr w:type="spellEnd"/>
      <w:r w:rsidRPr="00054F44">
        <w:rPr>
          <w:sz w:val="28"/>
          <w:szCs w:val="28"/>
        </w:rPr>
        <w:t xml:space="preserve"> сельского поселения. Вокруг школы находятся жилые дома. Под лагерь задействованы первый этаж здания школы. Для организации </w:t>
      </w:r>
      <w:proofErr w:type="spellStart"/>
      <w:r w:rsidRPr="00054F44">
        <w:rPr>
          <w:sz w:val="28"/>
          <w:szCs w:val="28"/>
        </w:rPr>
        <w:t>досуговой</w:t>
      </w:r>
      <w:proofErr w:type="spellEnd"/>
      <w:r w:rsidRPr="00054F44">
        <w:rPr>
          <w:sz w:val="28"/>
          <w:szCs w:val="28"/>
        </w:rPr>
        <w:t xml:space="preserve"> деятельности имеются:</w:t>
      </w:r>
    </w:p>
    <w:p w:rsidR="00054F44" w:rsidRPr="00054F44" w:rsidRDefault="00054F44" w:rsidP="00A6322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54F44">
        <w:rPr>
          <w:rFonts w:ascii="Times New Roman" w:hAnsi="Times New Roman" w:cs="Times New Roman"/>
          <w:sz w:val="28"/>
          <w:szCs w:val="28"/>
        </w:rPr>
        <w:t>*Отрядные комнаты;</w:t>
      </w:r>
    </w:p>
    <w:p w:rsidR="00054F44" w:rsidRPr="00054F44" w:rsidRDefault="00054F44" w:rsidP="00A6322F">
      <w:pPr>
        <w:shd w:val="clear" w:color="auto" w:fill="FFFFFF"/>
        <w:spacing w:after="0" w:line="360" w:lineRule="auto"/>
        <w:ind w:right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54F44">
        <w:rPr>
          <w:rFonts w:ascii="Times New Roman" w:hAnsi="Times New Roman" w:cs="Times New Roman"/>
          <w:sz w:val="28"/>
          <w:szCs w:val="28"/>
        </w:rPr>
        <w:t>*Спортивная площадка;</w:t>
      </w:r>
    </w:p>
    <w:p w:rsidR="00054F44" w:rsidRPr="00054F44" w:rsidRDefault="00054F44" w:rsidP="00A6322F">
      <w:pPr>
        <w:shd w:val="clear" w:color="auto" w:fill="FFFFFF"/>
        <w:spacing w:after="0" w:line="360" w:lineRule="auto"/>
        <w:ind w:right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54F44">
        <w:rPr>
          <w:rFonts w:ascii="Times New Roman" w:hAnsi="Times New Roman" w:cs="Times New Roman"/>
          <w:sz w:val="28"/>
          <w:szCs w:val="28"/>
        </w:rPr>
        <w:t>*Школьный двор;</w:t>
      </w:r>
    </w:p>
    <w:p w:rsidR="00054F44" w:rsidRPr="00054F44" w:rsidRDefault="00054F44" w:rsidP="00A6322F">
      <w:pPr>
        <w:shd w:val="clear" w:color="auto" w:fill="FFFFFF"/>
        <w:spacing w:after="0" w:line="360" w:lineRule="auto"/>
        <w:ind w:right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54F44">
        <w:rPr>
          <w:rFonts w:ascii="Times New Roman" w:hAnsi="Times New Roman" w:cs="Times New Roman"/>
          <w:sz w:val="28"/>
          <w:szCs w:val="28"/>
        </w:rPr>
        <w:t>*Школьная столовая;</w:t>
      </w:r>
    </w:p>
    <w:p w:rsidR="00054F44" w:rsidRDefault="00054F44" w:rsidP="00A6322F">
      <w:pPr>
        <w:shd w:val="clear" w:color="auto" w:fill="FFFFFF"/>
        <w:spacing w:after="0" w:line="360" w:lineRule="auto"/>
        <w:ind w:right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54F44">
        <w:rPr>
          <w:rFonts w:ascii="Times New Roman" w:hAnsi="Times New Roman" w:cs="Times New Roman"/>
          <w:sz w:val="28"/>
          <w:szCs w:val="28"/>
        </w:rPr>
        <w:t>*Комнаты гигиены</w:t>
      </w:r>
    </w:p>
    <w:p w:rsidR="005974F3" w:rsidRDefault="00A6322F" w:rsidP="00A6322F">
      <w:pPr>
        <w:shd w:val="clear" w:color="auto" w:fill="FFFFFF"/>
        <w:spacing w:after="0" w:line="360" w:lineRule="auto"/>
        <w:ind w:right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5974F3">
        <w:rPr>
          <w:rFonts w:ascii="Times New Roman" w:hAnsi="Times New Roman" w:cs="Times New Roman"/>
          <w:sz w:val="28"/>
          <w:szCs w:val="28"/>
        </w:rPr>
        <w:t>Актовый зал</w:t>
      </w:r>
    </w:p>
    <w:p w:rsidR="005974F3" w:rsidRDefault="00A6322F" w:rsidP="00A6322F">
      <w:pPr>
        <w:shd w:val="clear" w:color="auto" w:fill="FFFFFF"/>
        <w:spacing w:after="0" w:line="360" w:lineRule="auto"/>
        <w:ind w:right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5974F3">
        <w:rPr>
          <w:rFonts w:ascii="Times New Roman" w:hAnsi="Times New Roman" w:cs="Times New Roman"/>
          <w:sz w:val="28"/>
          <w:szCs w:val="28"/>
        </w:rPr>
        <w:t>Библиотека</w:t>
      </w:r>
    </w:p>
    <w:p w:rsidR="005974F3" w:rsidRPr="00054F44" w:rsidRDefault="00A6322F" w:rsidP="00A6322F">
      <w:pPr>
        <w:shd w:val="clear" w:color="auto" w:fill="FFFFFF"/>
        <w:spacing w:after="0" w:line="360" w:lineRule="auto"/>
        <w:ind w:right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5974F3">
        <w:rPr>
          <w:rFonts w:ascii="Times New Roman" w:hAnsi="Times New Roman" w:cs="Times New Roman"/>
          <w:sz w:val="28"/>
          <w:szCs w:val="28"/>
        </w:rPr>
        <w:t>Школьный музей</w:t>
      </w:r>
    </w:p>
    <w:p w:rsidR="00054F44" w:rsidRPr="00322DF0" w:rsidRDefault="00322DF0" w:rsidP="00A6322F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Оснащение:</w:t>
      </w:r>
    </w:p>
    <w:p w:rsidR="00054F44" w:rsidRPr="00C24132" w:rsidRDefault="00054F44" w:rsidP="00A6322F">
      <w:pPr>
        <w:numPr>
          <w:ilvl w:val="0"/>
          <w:numId w:val="6"/>
        </w:numPr>
        <w:tabs>
          <w:tab w:val="left" w:pos="11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F44">
        <w:rPr>
          <w:rFonts w:ascii="Times New Roman" w:hAnsi="Times New Roman" w:cs="Times New Roman"/>
          <w:sz w:val="28"/>
          <w:szCs w:val="28"/>
        </w:rPr>
        <w:t>Музыкальное оборудование;</w:t>
      </w:r>
    </w:p>
    <w:p w:rsidR="00054F44" w:rsidRPr="00054F44" w:rsidRDefault="00054F44" w:rsidP="00A6322F">
      <w:pPr>
        <w:numPr>
          <w:ilvl w:val="0"/>
          <w:numId w:val="6"/>
        </w:numPr>
        <w:tabs>
          <w:tab w:val="left" w:pos="11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F44">
        <w:rPr>
          <w:rFonts w:ascii="Times New Roman" w:hAnsi="Times New Roman" w:cs="Times New Roman"/>
          <w:sz w:val="28"/>
          <w:szCs w:val="28"/>
        </w:rPr>
        <w:t>Спортивно-игровой материал;</w:t>
      </w:r>
    </w:p>
    <w:p w:rsidR="00054F44" w:rsidRPr="00054F44" w:rsidRDefault="00054F44" w:rsidP="00A6322F">
      <w:pPr>
        <w:numPr>
          <w:ilvl w:val="0"/>
          <w:numId w:val="6"/>
        </w:numPr>
        <w:tabs>
          <w:tab w:val="left" w:pos="11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F44">
        <w:rPr>
          <w:rFonts w:ascii="Times New Roman" w:hAnsi="Times New Roman" w:cs="Times New Roman"/>
          <w:sz w:val="28"/>
          <w:szCs w:val="28"/>
        </w:rPr>
        <w:t>Канцелярские товары;</w:t>
      </w:r>
    </w:p>
    <w:p w:rsidR="00054F44" w:rsidRDefault="00054F44" w:rsidP="00A6322F">
      <w:pPr>
        <w:numPr>
          <w:ilvl w:val="0"/>
          <w:numId w:val="6"/>
        </w:numPr>
        <w:tabs>
          <w:tab w:val="left" w:pos="118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F44">
        <w:rPr>
          <w:rFonts w:ascii="Times New Roman" w:hAnsi="Times New Roman" w:cs="Times New Roman"/>
          <w:sz w:val="28"/>
          <w:szCs w:val="28"/>
        </w:rPr>
        <w:t>Призовой фонд: грамоты; дипломы</w:t>
      </w:r>
      <w:r w:rsidRPr="00AE0F3F">
        <w:rPr>
          <w:rFonts w:ascii="Times New Roman" w:hAnsi="Times New Roman" w:cs="Times New Roman"/>
          <w:sz w:val="24"/>
          <w:szCs w:val="24"/>
        </w:rPr>
        <w:t>;</w:t>
      </w:r>
    </w:p>
    <w:p w:rsidR="006F66F1" w:rsidRDefault="006F66F1" w:rsidP="00A632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22F" w:rsidRDefault="00A632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54F44" w:rsidRDefault="005010B7" w:rsidP="00A632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B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shape id="_x0000_s1034" type="#_x0000_t159" style="position:absolute;left:0;text-align:left;margin-left:.25pt;margin-top:1.05pt;width:423pt;height:35.2pt;z-index:251664384" fillcolor="#9400ed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omic Sans MS&quot;;font-weight:bold;v-text-kern:t" trim="t" fitpath="t" xscale="f" string="Методическое обеспечение программы"/>
          </v:shape>
        </w:pict>
      </w:r>
    </w:p>
    <w:p w:rsidR="00054F44" w:rsidRDefault="00054F44" w:rsidP="00A632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F44" w:rsidRDefault="00054F44" w:rsidP="00A632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6C4" w:rsidRPr="00A6322F" w:rsidRDefault="00A626C4" w:rsidP="00A6322F">
      <w:pPr>
        <w:pStyle w:val="a4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A6322F">
        <w:rPr>
          <w:sz w:val="28"/>
          <w:szCs w:val="28"/>
        </w:rPr>
        <w:t xml:space="preserve">Афанасьев С.П. </w:t>
      </w:r>
      <w:proofErr w:type="spellStart"/>
      <w:r w:rsidRPr="00A6322F">
        <w:rPr>
          <w:sz w:val="28"/>
          <w:szCs w:val="28"/>
        </w:rPr>
        <w:t>Коморин</w:t>
      </w:r>
      <w:proofErr w:type="spellEnd"/>
      <w:r w:rsidRPr="00A6322F">
        <w:rPr>
          <w:sz w:val="28"/>
          <w:szCs w:val="28"/>
        </w:rPr>
        <w:t xml:space="preserve"> С.В. - Что делать с детьми в загородном лагере, - М.: </w:t>
      </w:r>
      <w:smartTag w:uri="urn:schemas-microsoft-com:office:smarttags" w:element="metricconverter">
        <w:smartTagPr>
          <w:attr w:name="ProductID" w:val="2009 г"/>
        </w:smartTagPr>
        <w:r w:rsidRPr="00A6322F">
          <w:rPr>
            <w:sz w:val="28"/>
            <w:szCs w:val="28"/>
          </w:rPr>
          <w:t>2009 г</w:t>
        </w:r>
      </w:smartTag>
      <w:r w:rsidRPr="00A6322F">
        <w:rPr>
          <w:sz w:val="28"/>
          <w:szCs w:val="28"/>
        </w:rPr>
        <w:t>.</w:t>
      </w:r>
    </w:p>
    <w:p w:rsidR="00A626C4" w:rsidRPr="00A6322F" w:rsidRDefault="00A626C4" w:rsidP="00A6322F">
      <w:pPr>
        <w:pStyle w:val="a4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proofErr w:type="spellStart"/>
      <w:r w:rsidRPr="00A6322F">
        <w:rPr>
          <w:sz w:val="28"/>
          <w:szCs w:val="28"/>
        </w:rPr>
        <w:t>Жиренко</w:t>
      </w:r>
      <w:proofErr w:type="spellEnd"/>
      <w:r w:rsidRPr="00A6322F">
        <w:rPr>
          <w:sz w:val="28"/>
          <w:szCs w:val="28"/>
        </w:rPr>
        <w:t xml:space="preserve"> О. Е. Мир праздников, шоу, викторин, - М.: «5» за знания, </w:t>
      </w:r>
      <w:smartTag w:uri="urn:schemas-microsoft-com:office:smarttags" w:element="metricconverter">
        <w:smartTagPr>
          <w:attr w:name="ProductID" w:val="2008 г"/>
        </w:smartTagPr>
        <w:r w:rsidRPr="00A6322F">
          <w:rPr>
            <w:sz w:val="28"/>
            <w:szCs w:val="28"/>
          </w:rPr>
          <w:t>2008 г</w:t>
        </w:r>
      </w:smartTag>
      <w:r w:rsidRPr="00A6322F">
        <w:rPr>
          <w:sz w:val="28"/>
          <w:szCs w:val="28"/>
        </w:rPr>
        <w:t>.</w:t>
      </w:r>
    </w:p>
    <w:p w:rsidR="00A626C4" w:rsidRPr="00A6322F" w:rsidRDefault="00A626C4" w:rsidP="00A6322F">
      <w:pPr>
        <w:pStyle w:val="a4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A6322F">
        <w:rPr>
          <w:sz w:val="28"/>
          <w:szCs w:val="28"/>
        </w:rPr>
        <w:t xml:space="preserve">Лобачёва С.И., Великородная В.А. Загородный летний лагерь.– М.: ВАКО, </w:t>
      </w:r>
      <w:smartTag w:uri="urn:schemas-microsoft-com:office:smarttags" w:element="metricconverter">
        <w:smartTagPr>
          <w:attr w:name="ProductID" w:val="2008 г"/>
        </w:smartTagPr>
        <w:r w:rsidRPr="00A6322F">
          <w:rPr>
            <w:sz w:val="28"/>
            <w:szCs w:val="28"/>
          </w:rPr>
          <w:t>2008 г</w:t>
        </w:r>
      </w:smartTag>
      <w:r w:rsidRPr="00A6322F">
        <w:rPr>
          <w:sz w:val="28"/>
          <w:szCs w:val="28"/>
        </w:rPr>
        <w:t>.</w:t>
      </w:r>
    </w:p>
    <w:p w:rsidR="00A626C4" w:rsidRPr="00A6322F" w:rsidRDefault="00A626C4" w:rsidP="00A6322F">
      <w:pPr>
        <w:pStyle w:val="a4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A6322F">
        <w:rPr>
          <w:sz w:val="28"/>
          <w:szCs w:val="28"/>
        </w:rPr>
        <w:t xml:space="preserve">Роткина Т. С., </w:t>
      </w:r>
      <w:proofErr w:type="spellStart"/>
      <w:r w:rsidRPr="00A6322F">
        <w:rPr>
          <w:sz w:val="28"/>
          <w:szCs w:val="28"/>
        </w:rPr>
        <w:t>Курзова</w:t>
      </w:r>
      <w:proofErr w:type="spellEnd"/>
      <w:r w:rsidRPr="00A6322F">
        <w:rPr>
          <w:sz w:val="28"/>
          <w:szCs w:val="28"/>
        </w:rPr>
        <w:t xml:space="preserve"> О. А., Нестеренко А. В. Уроки добра и милосердия, - О.: «Детство», </w:t>
      </w:r>
      <w:smartTag w:uri="urn:schemas-microsoft-com:office:smarttags" w:element="metricconverter">
        <w:smartTagPr>
          <w:attr w:name="ProductID" w:val="2009 г"/>
        </w:smartTagPr>
        <w:r w:rsidRPr="00A6322F">
          <w:rPr>
            <w:sz w:val="28"/>
            <w:szCs w:val="28"/>
          </w:rPr>
          <w:t>2009 г</w:t>
        </w:r>
      </w:smartTag>
      <w:r w:rsidRPr="00A6322F">
        <w:rPr>
          <w:sz w:val="28"/>
          <w:szCs w:val="28"/>
        </w:rPr>
        <w:t>.</w:t>
      </w:r>
    </w:p>
    <w:p w:rsidR="00A626C4" w:rsidRPr="00A6322F" w:rsidRDefault="00A626C4" w:rsidP="00A6322F">
      <w:pPr>
        <w:pStyle w:val="a4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A6322F">
        <w:rPr>
          <w:sz w:val="28"/>
          <w:szCs w:val="28"/>
        </w:rPr>
        <w:t xml:space="preserve">Соколова Н. В. Лето, каникулы – путь к успеху: сборник программ и игр для детей и подростков в условиях детского оздоровительного лагеря, - О.: «Детство», </w:t>
      </w:r>
      <w:smartTag w:uri="urn:schemas-microsoft-com:office:smarttags" w:element="metricconverter">
        <w:smartTagPr>
          <w:attr w:name="ProductID" w:val="2011 г"/>
        </w:smartTagPr>
        <w:r w:rsidRPr="00A6322F">
          <w:rPr>
            <w:sz w:val="28"/>
            <w:szCs w:val="28"/>
          </w:rPr>
          <w:t>2011 г</w:t>
        </w:r>
      </w:smartTag>
      <w:r w:rsidRPr="00A6322F">
        <w:rPr>
          <w:sz w:val="28"/>
          <w:szCs w:val="28"/>
        </w:rPr>
        <w:t>.</w:t>
      </w:r>
    </w:p>
    <w:p w:rsidR="00A626C4" w:rsidRPr="00A6322F" w:rsidRDefault="00A626C4" w:rsidP="00A6322F">
      <w:pPr>
        <w:pStyle w:val="a4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A6322F">
        <w:rPr>
          <w:sz w:val="28"/>
          <w:szCs w:val="28"/>
        </w:rPr>
        <w:t xml:space="preserve">Титов С.В. Здравствуй, лето! - Волгоград, Учитель, </w:t>
      </w:r>
      <w:smartTag w:uri="urn:schemas-microsoft-com:office:smarttags" w:element="metricconverter">
        <w:smartTagPr>
          <w:attr w:name="ProductID" w:val="2009 г"/>
        </w:smartTagPr>
        <w:r w:rsidRPr="00A6322F">
          <w:rPr>
            <w:sz w:val="28"/>
            <w:szCs w:val="28"/>
          </w:rPr>
          <w:t>2009 г</w:t>
        </w:r>
      </w:smartTag>
      <w:r w:rsidRPr="00A6322F">
        <w:rPr>
          <w:sz w:val="28"/>
          <w:szCs w:val="28"/>
        </w:rPr>
        <w:t>.</w:t>
      </w:r>
    </w:p>
    <w:p w:rsidR="00A626C4" w:rsidRDefault="00A626C4" w:rsidP="00A6322F">
      <w:pPr>
        <w:pStyle w:val="a4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A6322F">
        <w:rPr>
          <w:sz w:val="28"/>
          <w:szCs w:val="28"/>
        </w:rPr>
        <w:t xml:space="preserve">Шмаков С.А. Игры-шутки, игры-минутки. М., </w:t>
      </w:r>
      <w:smartTag w:uri="urn:schemas-microsoft-com:office:smarttags" w:element="metricconverter">
        <w:smartTagPr>
          <w:attr w:name="ProductID" w:val="2010 г"/>
        </w:smartTagPr>
        <w:r w:rsidRPr="00A6322F">
          <w:rPr>
            <w:sz w:val="28"/>
            <w:szCs w:val="28"/>
          </w:rPr>
          <w:t>2010 г</w:t>
        </w:r>
      </w:smartTag>
      <w:r w:rsidRPr="00A6322F">
        <w:rPr>
          <w:sz w:val="28"/>
          <w:szCs w:val="28"/>
        </w:rPr>
        <w:t>.</w:t>
      </w:r>
    </w:p>
    <w:p w:rsidR="00A6322F" w:rsidRPr="00A6322F" w:rsidRDefault="00A6322F" w:rsidP="00A6322F">
      <w:pPr>
        <w:pStyle w:val="a4"/>
        <w:spacing w:line="360" w:lineRule="auto"/>
        <w:ind w:left="720"/>
        <w:jc w:val="both"/>
        <w:rPr>
          <w:sz w:val="28"/>
          <w:szCs w:val="28"/>
        </w:rPr>
      </w:pPr>
    </w:p>
    <w:p w:rsidR="00E55648" w:rsidRDefault="00E55648" w:rsidP="00A6322F">
      <w:pPr>
        <w:spacing w:after="0" w:line="360" w:lineRule="auto"/>
        <w:ind w:left="1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DA8" w:rsidRDefault="00260DA8" w:rsidP="00A632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DA8" w:rsidRDefault="00260DA8" w:rsidP="00A632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DA8" w:rsidRDefault="00260DA8" w:rsidP="00A632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DA8" w:rsidRDefault="00260DA8" w:rsidP="00A632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DA8" w:rsidRDefault="00260DA8" w:rsidP="00A632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DA8" w:rsidRDefault="00260DA8" w:rsidP="00A632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DA8" w:rsidRDefault="00260DA8" w:rsidP="00A632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DA8" w:rsidRDefault="00260DA8" w:rsidP="00A632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DA8" w:rsidRDefault="00260DA8" w:rsidP="00A632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DA8" w:rsidRDefault="00260DA8" w:rsidP="00A632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DA8" w:rsidRDefault="00260DA8" w:rsidP="00A632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22F" w:rsidRDefault="00A6322F" w:rsidP="00A632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233" w:rsidRPr="00505233" w:rsidRDefault="005010B7" w:rsidP="00A632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B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pict>
          <v:shape id="_x0000_s1036" type="#_x0000_t159" style="position:absolute;left:0;text-align:left;margin-left:7.75pt;margin-top:17.25pt;width:423pt;height:35.2pt;z-index:251666432" fillcolor="#9400ed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omic Sans MS&quot;;font-weight:bold;v-text-kern:t" trim="t" fitpath="t" xscale="f" string="Ожидаемые  результаты"/>
          </v:shape>
        </w:pict>
      </w:r>
    </w:p>
    <w:p w:rsidR="002053FC" w:rsidRPr="00A6322F" w:rsidRDefault="002053FC" w:rsidP="00A6322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7B19" w:rsidRPr="00297B19" w:rsidRDefault="00297B19" w:rsidP="00A6322F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B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оздоровление воспитанников, укрепление их здоровья.</w:t>
      </w:r>
    </w:p>
    <w:p w:rsidR="00297B19" w:rsidRPr="00297B19" w:rsidRDefault="00297B19" w:rsidP="00A6322F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B1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297B19" w:rsidRPr="00297B19" w:rsidRDefault="00297B19" w:rsidP="00A6322F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B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участников смены компетенций  индивидуальной и коллективной творческой и трудовой деятельности, самоуправления, социальной активности.</w:t>
      </w:r>
    </w:p>
    <w:p w:rsidR="00297B19" w:rsidRDefault="00297B19" w:rsidP="00A6322F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B1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психологического микроклимата в едином образовательном пространстве школы, укрепление здоровья школьников.</w:t>
      </w:r>
    </w:p>
    <w:p w:rsidR="00135F91" w:rsidRPr="00297B19" w:rsidRDefault="00135F91" w:rsidP="00A6322F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Актуализация </w:t>
      </w:r>
      <w:r w:rsidRPr="00BA14B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 участников по Правилам дорожного движения</w:t>
      </w:r>
      <w:r w:rsidR="00B71C0B" w:rsidRPr="00B7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C0B" w:rsidRPr="00BA14B6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безопасного поведения на дороге</w:t>
      </w:r>
      <w:r w:rsidR="00B71C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1C0B" w:rsidRPr="00B7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7B19" w:rsidRPr="00297B19" w:rsidRDefault="00297B19" w:rsidP="00A6322F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B1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Личностный рост участников смены.</w:t>
      </w:r>
    </w:p>
    <w:p w:rsidR="00297B19" w:rsidRPr="00297B19" w:rsidRDefault="00297B19" w:rsidP="00A6322F">
      <w:pPr>
        <w:widowControl w:val="0"/>
        <w:autoSpaceDE w:val="0"/>
        <w:autoSpaceDN w:val="0"/>
        <w:adjustRightInd w:val="0"/>
        <w:spacing w:after="0" w:line="360" w:lineRule="auto"/>
        <w:ind w:right="4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органах </w:t>
      </w:r>
      <w:proofErr w:type="spellStart"/>
      <w:r w:rsidRPr="00297B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соуправления</w:t>
      </w:r>
      <w:proofErr w:type="spellEnd"/>
      <w:r w:rsidRPr="0029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руководством взрослых способствует формированию таких умений, как:</w:t>
      </w:r>
    </w:p>
    <w:p w:rsidR="00297B19" w:rsidRPr="00297B19" w:rsidRDefault="00297B19" w:rsidP="00A6322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4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B1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Лидерские способности.</w:t>
      </w:r>
    </w:p>
    <w:p w:rsidR="00297B19" w:rsidRPr="00297B19" w:rsidRDefault="00297B19" w:rsidP="00A6322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B19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ответственности за лагерь, за весь коллектив.</w:t>
      </w:r>
    </w:p>
    <w:p w:rsidR="00297B19" w:rsidRPr="00297B19" w:rsidRDefault="00297B19" w:rsidP="00A6322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общения </w:t>
      </w:r>
      <w:proofErr w:type="gramStart"/>
      <w:r w:rsidRPr="00297B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29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</w:t>
      </w:r>
    </w:p>
    <w:p w:rsidR="00297B19" w:rsidRPr="00297B19" w:rsidRDefault="00297B19" w:rsidP="00A6322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B1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Высказывание и отстаивание своей точки зрения.</w:t>
      </w:r>
    </w:p>
    <w:p w:rsidR="00297B19" w:rsidRPr="00297B19" w:rsidRDefault="00297B19" w:rsidP="00A6322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B1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Видение ошибок и умение находить пути их исправления;</w:t>
      </w:r>
    </w:p>
    <w:p w:rsidR="00297B19" w:rsidRDefault="00297B19" w:rsidP="00A6322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B1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мнения других.</w:t>
      </w:r>
    </w:p>
    <w:p w:rsidR="00C52709" w:rsidRPr="00297B19" w:rsidRDefault="00C52709" w:rsidP="00A6322F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132" w:rsidRDefault="00297B19" w:rsidP="00A6322F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97B1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стараются создать атмосферу комфортности для каждого ребенка.</w:t>
      </w:r>
    </w:p>
    <w:p w:rsidR="00C24132" w:rsidRDefault="00C24132" w:rsidP="0036677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4132" w:rsidRDefault="00C24132" w:rsidP="0036677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3093" w:rsidRDefault="00A03093" w:rsidP="002053FC">
      <w:pPr>
        <w:tabs>
          <w:tab w:val="left" w:pos="792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A76" w:rsidRDefault="00C45A76" w:rsidP="002053FC">
      <w:pPr>
        <w:tabs>
          <w:tab w:val="left" w:pos="792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45A76" w:rsidSect="008F0913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60DA8" w:rsidRDefault="00260DA8" w:rsidP="002053FC">
      <w:pPr>
        <w:tabs>
          <w:tab w:val="left" w:pos="792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F46" w:rsidRPr="00C45A76" w:rsidRDefault="00CD5F46" w:rsidP="00CD5F4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5A7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</w:p>
    <w:p w:rsidR="00C45A76" w:rsidRPr="00C45A76" w:rsidRDefault="00C45A76" w:rsidP="00C45A7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5A7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</w:t>
      </w:r>
    </w:p>
    <w:p w:rsidR="00C45A76" w:rsidRPr="00C45A76" w:rsidRDefault="00C45A76" w:rsidP="00C45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C45A7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ЧУДО – ЛАГЕРЬ</w:t>
      </w:r>
    </w:p>
    <w:p w:rsidR="00C45A76" w:rsidRDefault="00C45A76" w:rsidP="00C45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45A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(план  мероприятий  ЛОЛ  «Колокольчик»)</w:t>
      </w:r>
    </w:p>
    <w:p w:rsidR="00A71507" w:rsidRPr="00C45A76" w:rsidRDefault="00A71507" w:rsidP="00C45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tbl>
      <w:tblPr>
        <w:tblW w:w="15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3240"/>
        <w:gridCol w:w="3240"/>
        <w:gridCol w:w="3060"/>
        <w:gridCol w:w="3135"/>
      </w:tblGrid>
      <w:tr w:rsidR="00C45A76" w:rsidRPr="00C45A76" w:rsidTr="00C45A76">
        <w:trPr>
          <w:trHeight w:val="2295"/>
          <w:jc w:val="center"/>
        </w:trPr>
        <w:tc>
          <w:tcPr>
            <w:tcW w:w="3168" w:type="dxa"/>
          </w:tcPr>
          <w:p w:rsidR="00C45A76" w:rsidRPr="00C45A76" w:rsidRDefault="00C45A76" w:rsidP="00C45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июня</w:t>
            </w:r>
          </w:p>
          <w:p w:rsidR="00C45A76" w:rsidRPr="00C45A76" w:rsidRDefault="00C45A76" w:rsidP="00C45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C45A7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«Здравствуй, лето!»</w:t>
            </w:r>
          </w:p>
          <w:p w:rsidR="00C45A76" w:rsidRPr="00C45A76" w:rsidRDefault="00C45A76" w:rsidP="00C45A76">
            <w:pPr>
              <w:numPr>
                <w:ilvl w:val="0"/>
                <w:numId w:val="22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</w:t>
            </w:r>
            <w:proofErr w:type="gramStart"/>
            <w:r w:rsidRPr="00C4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C4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C4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развлекательная программа, приуроченная к открытию лагерной смены «Мы – дети России»;</w:t>
            </w:r>
          </w:p>
          <w:p w:rsidR="00C45A76" w:rsidRPr="00C45A76" w:rsidRDefault="00C45A76" w:rsidP="00C45A76">
            <w:pPr>
              <w:numPr>
                <w:ilvl w:val="0"/>
                <w:numId w:val="22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«Каждой - вещи своё место» - беседа о правилах поведения в лагере;</w:t>
            </w:r>
          </w:p>
          <w:p w:rsidR="00C45A76" w:rsidRPr="00C45A76" w:rsidRDefault="00C45A76" w:rsidP="00C45A76">
            <w:pPr>
              <w:numPr>
                <w:ilvl w:val="0"/>
                <w:numId w:val="22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на асфальте «Здравствуй, лето!»;</w:t>
            </w:r>
          </w:p>
          <w:p w:rsidR="00C45A76" w:rsidRPr="00C45A76" w:rsidRDefault="00C45A76" w:rsidP="00C45A76">
            <w:pPr>
              <w:numPr>
                <w:ilvl w:val="0"/>
                <w:numId w:val="22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технике безопасности  и правилах жизни лагерной смены, инструктаж по ПДД,  правил</w:t>
            </w:r>
            <w:r w:rsidR="006D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 противопожарной безопасности и т.д.</w:t>
            </w:r>
          </w:p>
        </w:tc>
        <w:tc>
          <w:tcPr>
            <w:tcW w:w="3240" w:type="dxa"/>
          </w:tcPr>
          <w:p w:rsidR="00C45A76" w:rsidRPr="00C45A76" w:rsidRDefault="00C45A76" w:rsidP="00C45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июня</w:t>
            </w:r>
          </w:p>
          <w:p w:rsidR="00C45A76" w:rsidRPr="00C45A76" w:rsidRDefault="00C45A76" w:rsidP="00C45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C45A7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«День здоровья»</w:t>
            </w:r>
          </w:p>
          <w:p w:rsidR="00C45A76" w:rsidRPr="00C45A76" w:rsidRDefault="00C45A76" w:rsidP="00C45A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5A76" w:rsidRPr="00C45A76" w:rsidRDefault="00C45A76" w:rsidP="00C45A76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Спортивный праздник «Не перевились ещё богатыри на земле русской»;</w:t>
            </w:r>
          </w:p>
          <w:p w:rsidR="00C45A76" w:rsidRPr="00C45A76" w:rsidRDefault="00C45A76" w:rsidP="00C45A76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Регистрация кандидатов на пост президента ШОЛ «Колокольчик»;</w:t>
            </w:r>
          </w:p>
          <w:p w:rsidR="00C45A76" w:rsidRPr="00C45A76" w:rsidRDefault="00C45A76" w:rsidP="00C45A76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Минутка здоровья «Друзья </w:t>
            </w:r>
            <w:proofErr w:type="spellStart"/>
            <w:r w:rsidRPr="00C4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Мойдодыра</w:t>
            </w:r>
            <w:proofErr w:type="spellEnd"/>
            <w:r w:rsidRPr="00C4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наше здоровье»;</w:t>
            </w:r>
          </w:p>
          <w:p w:rsidR="00C45A76" w:rsidRPr="00C45A76" w:rsidRDefault="00C45A76" w:rsidP="00C45A76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C4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C4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игра «Случай в горах» (</w:t>
            </w:r>
            <w:r w:rsidR="008F0913" w:rsidRPr="008F0913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для 5-6</w:t>
            </w:r>
            <w:r w:rsidRPr="008F0913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0913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кл</w:t>
            </w:r>
            <w:proofErr w:type="spellEnd"/>
            <w:r w:rsidRPr="008F0913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.);</w:t>
            </w:r>
            <w:r w:rsidRPr="00C4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45A76" w:rsidRPr="00C45A76" w:rsidRDefault="00C45A76" w:rsidP="00C45A76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 Подвижные игры на свежем воздухе.</w:t>
            </w:r>
          </w:p>
          <w:p w:rsidR="00C45A76" w:rsidRPr="00C45A76" w:rsidRDefault="00C45A76" w:rsidP="00C45A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C45A76" w:rsidRPr="00C45A76" w:rsidRDefault="00C45A76" w:rsidP="00C45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июня</w:t>
            </w:r>
          </w:p>
          <w:p w:rsidR="00C45A76" w:rsidRPr="00C45A76" w:rsidRDefault="00C45A76" w:rsidP="00C45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C45A7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«Землянам чистую планету»</w:t>
            </w:r>
          </w:p>
          <w:p w:rsidR="00C45A76" w:rsidRPr="00C45A76" w:rsidRDefault="00C45A76" w:rsidP="00C45A76">
            <w:pPr>
              <w:numPr>
                <w:ilvl w:val="0"/>
                <w:numId w:val="24"/>
              </w:numPr>
              <w:spacing w:after="0" w:line="240" w:lineRule="auto"/>
              <w:ind w:left="396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«Познаём природы звуки» - музыкальный час;</w:t>
            </w:r>
          </w:p>
          <w:p w:rsidR="00C45A76" w:rsidRPr="00C45A76" w:rsidRDefault="00C45A76" w:rsidP="00C45A76">
            <w:pPr>
              <w:numPr>
                <w:ilvl w:val="0"/>
                <w:numId w:val="24"/>
              </w:numPr>
              <w:spacing w:after="0" w:line="240" w:lineRule="auto"/>
              <w:ind w:left="396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«Волшебные краски природы»;</w:t>
            </w:r>
          </w:p>
          <w:p w:rsidR="00C45A76" w:rsidRPr="00C45A76" w:rsidRDefault="00C45A76" w:rsidP="00C45A76">
            <w:pPr>
              <w:numPr>
                <w:ilvl w:val="0"/>
                <w:numId w:val="24"/>
              </w:numPr>
              <w:spacing w:after="0" w:line="240" w:lineRule="auto"/>
              <w:ind w:left="396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Выпуск листовок кандидатов на пост президента ШОЛ «Колокольчик»; </w:t>
            </w:r>
          </w:p>
          <w:p w:rsidR="00C45A76" w:rsidRPr="00C45A76" w:rsidRDefault="00C45A76" w:rsidP="00C45A76">
            <w:pPr>
              <w:numPr>
                <w:ilvl w:val="0"/>
                <w:numId w:val="24"/>
              </w:numPr>
              <w:spacing w:after="0" w:line="240" w:lineRule="auto"/>
              <w:ind w:left="396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="008F0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игра «ценный кадр» (для 5-6</w:t>
            </w:r>
            <w:r w:rsidRPr="00C4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4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.);</w:t>
            </w:r>
          </w:p>
          <w:p w:rsidR="00C45A76" w:rsidRPr="00C45A76" w:rsidRDefault="00C45A76" w:rsidP="00C45A76">
            <w:pPr>
              <w:numPr>
                <w:ilvl w:val="0"/>
                <w:numId w:val="24"/>
              </w:numPr>
              <w:spacing w:after="0" w:line="240" w:lineRule="auto"/>
              <w:ind w:left="396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Видеосалон. Просмотр мультфильмов о дружбе.</w:t>
            </w:r>
          </w:p>
        </w:tc>
        <w:tc>
          <w:tcPr>
            <w:tcW w:w="3060" w:type="dxa"/>
          </w:tcPr>
          <w:p w:rsidR="00C45A76" w:rsidRPr="00C45A76" w:rsidRDefault="00C076B5" w:rsidP="00C45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C45A76" w:rsidRPr="00C45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C45A76" w:rsidRPr="00C45A76" w:rsidRDefault="00C45A76" w:rsidP="00C45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C45A7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«День сказок»</w:t>
            </w:r>
          </w:p>
          <w:p w:rsidR="00C45A76" w:rsidRPr="00C45A76" w:rsidRDefault="00C45A76" w:rsidP="00C45A76">
            <w:pPr>
              <w:numPr>
                <w:ilvl w:val="0"/>
                <w:numId w:val="25"/>
              </w:numPr>
              <w:spacing w:after="0" w:line="240" w:lineRule="auto"/>
              <w:ind w:left="41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«Там, на неведомых дорожках» (посвященное А. С. Пушкину);</w:t>
            </w:r>
          </w:p>
          <w:p w:rsidR="00C45A76" w:rsidRPr="00C45A76" w:rsidRDefault="00C45A76" w:rsidP="00C45A76">
            <w:pPr>
              <w:numPr>
                <w:ilvl w:val="0"/>
                <w:numId w:val="25"/>
              </w:numPr>
              <w:spacing w:after="0" w:line="240" w:lineRule="auto"/>
              <w:ind w:left="41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C4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«Безопасность дорожного движения»; «Оформление </w:t>
            </w:r>
            <w:proofErr w:type="spellStart"/>
            <w:r w:rsidRPr="00C4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капкейков</w:t>
            </w:r>
            <w:proofErr w:type="spellEnd"/>
            <w:r w:rsidRPr="00C4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C45A76" w:rsidRPr="00C45A76" w:rsidRDefault="00C45A76" w:rsidP="00C45A76">
            <w:pPr>
              <w:numPr>
                <w:ilvl w:val="0"/>
                <w:numId w:val="25"/>
              </w:numPr>
              <w:spacing w:after="0" w:line="240" w:lineRule="auto"/>
              <w:ind w:left="41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C4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игра «Моё </w:t>
            </w:r>
            <w:r w:rsidR="008F0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в моих руках» (для 5-6</w:t>
            </w:r>
            <w:r w:rsidRPr="00C4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4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.);</w:t>
            </w:r>
          </w:p>
          <w:p w:rsidR="00C45A76" w:rsidRPr="00C45A76" w:rsidRDefault="00C45A76" w:rsidP="00C45A76">
            <w:pPr>
              <w:numPr>
                <w:ilvl w:val="0"/>
                <w:numId w:val="25"/>
              </w:numPr>
              <w:spacing w:after="0" w:line="240" w:lineRule="auto"/>
              <w:ind w:left="41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президента ШОЛ «Колокольчик»;</w:t>
            </w:r>
          </w:p>
          <w:p w:rsidR="00C45A76" w:rsidRPr="00C45A76" w:rsidRDefault="00C45A76" w:rsidP="00C45A76">
            <w:pPr>
              <w:numPr>
                <w:ilvl w:val="0"/>
                <w:numId w:val="25"/>
              </w:numPr>
              <w:spacing w:after="0" w:line="240" w:lineRule="auto"/>
              <w:ind w:left="41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Дискотека</w:t>
            </w:r>
          </w:p>
        </w:tc>
        <w:tc>
          <w:tcPr>
            <w:tcW w:w="3135" w:type="dxa"/>
          </w:tcPr>
          <w:p w:rsidR="00C45A76" w:rsidRPr="00C45A76" w:rsidRDefault="00C45A76" w:rsidP="00C45A76">
            <w:pPr>
              <w:tabs>
                <w:tab w:val="left" w:pos="440"/>
                <w:tab w:val="center" w:pos="1154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A7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7 июня</w:t>
            </w:r>
          </w:p>
          <w:p w:rsidR="00C45A76" w:rsidRPr="00C45A76" w:rsidRDefault="00C45A76" w:rsidP="00C45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C45A7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«День безопасности»</w:t>
            </w:r>
          </w:p>
          <w:p w:rsidR="00C45A76" w:rsidRPr="00C45A76" w:rsidRDefault="00C45A76" w:rsidP="00C45A76">
            <w:pPr>
              <w:numPr>
                <w:ilvl w:val="0"/>
                <w:numId w:val="26"/>
              </w:numPr>
              <w:spacing w:after="0" w:line="240" w:lineRule="auto"/>
              <w:ind w:left="33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«Советы дяди Стёпы»;</w:t>
            </w:r>
          </w:p>
          <w:p w:rsidR="00C45A76" w:rsidRPr="00C45A76" w:rsidRDefault="00C45A76" w:rsidP="00C45A76">
            <w:pPr>
              <w:numPr>
                <w:ilvl w:val="0"/>
                <w:numId w:val="26"/>
              </w:numPr>
              <w:spacing w:after="0" w:line="240" w:lineRule="auto"/>
              <w:ind w:left="33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7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Инаугурация президента ШОЛ «Колокольчик».</w:t>
            </w:r>
          </w:p>
          <w:p w:rsidR="00C45A76" w:rsidRPr="00C45A76" w:rsidRDefault="00C45A76" w:rsidP="00C45A76">
            <w:pPr>
              <w:numPr>
                <w:ilvl w:val="0"/>
                <w:numId w:val="26"/>
              </w:numPr>
              <w:spacing w:after="0" w:line="240" w:lineRule="auto"/>
              <w:ind w:left="33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мультфильма по сказкам А. С. Пушкина;</w:t>
            </w:r>
          </w:p>
          <w:p w:rsidR="00C45A76" w:rsidRPr="00C45A76" w:rsidRDefault="00C45A76" w:rsidP="00C45A76">
            <w:pPr>
              <w:numPr>
                <w:ilvl w:val="0"/>
                <w:numId w:val="26"/>
              </w:numPr>
              <w:spacing w:after="0" w:line="240" w:lineRule="auto"/>
              <w:ind w:left="33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на свежем воздухе.</w:t>
            </w:r>
          </w:p>
          <w:p w:rsidR="00C45A76" w:rsidRPr="00C45A76" w:rsidRDefault="00C45A76" w:rsidP="00C45A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5A76" w:rsidRPr="00C45A76" w:rsidTr="00C45A76">
        <w:trPr>
          <w:trHeight w:val="2215"/>
          <w:jc w:val="center"/>
        </w:trPr>
        <w:tc>
          <w:tcPr>
            <w:tcW w:w="3168" w:type="dxa"/>
          </w:tcPr>
          <w:p w:rsidR="00C45A76" w:rsidRPr="00C45A76" w:rsidRDefault="00C45A76" w:rsidP="00C45A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A7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 июня</w:t>
            </w:r>
          </w:p>
          <w:p w:rsidR="00C45A76" w:rsidRPr="00C45A76" w:rsidRDefault="00C45A76" w:rsidP="00C45A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C45A76">
              <w:rPr>
                <w:rFonts w:ascii="Times New Roman" w:eastAsia="Arial Unicode MS" w:hAnsi="Times New Roman" w:cs="Times New Roman"/>
                <w:b/>
                <w:color w:val="00B050"/>
                <w:sz w:val="24"/>
                <w:szCs w:val="24"/>
                <w:lang w:eastAsia="ru-RU"/>
              </w:rPr>
              <w:t>День «Мастеров»</w:t>
            </w:r>
          </w:p>
          <w:p w:rsidR="005D1787" w:rsidRPr="005D1787" w:rsidRDefault="005D1787" w:rsidP="005D1787">
            <w:pPr>
              <w:numPr>
                <w:ilvl w:val="0"/>
                <w:numId w:val="27"/>
              </w:numPr>
              <w:spacing w:after="0" w:line="240" w:lineRule="auto"/>
              <w:ind w:left="0" w:hanging="284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5D17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Минутка здоровья «Еда полезная и вкусная»;</w:t>
            </w:r>
          </w:p>
          <w:p w:rsidR="005D1787" w:rsidRPr="005D1787" w:rsidRDefault="005D1787" w:rsidP="005D1787">
            <w:pPr>
              <w:numPr>
                <w:ilvl w:val="0"/>
                <w:numId w:val="28"/>
              </w:numPr>
              <w:spacing w:after="0" w:line="240" w:lineRule="auto"/>
              <w:ind w:left="0" w:hanging="283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5D17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«Мы в танцах» конкурсная программа;</w:t>
            </w:r>
          </w:p>
          <w:p w:rsidR="005D1787" w:rsidRPr="005D1787" w:rsidRDefault="005D1787" w:rsidP="005D1787">
            <w:pPr>
              <w:numPr>
                <w:ilvl w:val="0"/>
                <w:numId w:val="27"/>
              </w:numPr>
              <w:spacing w:after="0" w:line="240" w:lineRule="auto"/>
              <w:ind w:left="0" w:hanging="284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5D178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Я рисую мир» - час изобразительного искусства;</w:t>
            </w:r>
          </w:p>
          <w:p w:rsidR="005D1787" w:rsidRPr="005D1787" w:rsidRDefault="005D1787" w:rsidP="005D1787">
            <w:pPr>
              <w:numPr>
                <w:ilvl w:val="0"/>
                <w:numId w:val="27"/>
              </w:numPr>
              <w:spacing w:after="0" w:line="240" w:lineRule="auto"/>
              <w:ind w:left="0" w:hanging="284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5D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инспектором пожарной охраны  «Берегись огня!»</w:t>
            </w:r>
          </w:p>
          <w:p w:rsidR="005D1787" w:rsidRPr="005D1787" w:rsidRDefault="005D1787" w:rsidP="005D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 правилах пожарной безопасности для детей);</w:t>
            </w:r>
          </w:p>
          <w:p w:rsidR="005D1787" w:rsidRDefault="005D1787" w:rsidP="005D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одвижные игры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свежем</w:t>
            </w:r>
            <w:proofErr w:type="gramEnd"/>
          </w:p>
          <w:p w:rsidR="00C45A76" w:rsidRPr="00C45A76" w:rsidRDefault="005D1787" w:rsidP="005D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воздухе</w:t>
            </w:r>
            <w:proofErr w:type="gramEnd"/>
          </w:p>
        </w:tc>
        <w:tc>
          <w:tcPr>
            <w:tcW w:w="3240" w:type="dxa"/>
          </w:tcPr>
          <w:p w:rsidR="00C45A76" w:rsidRPr="00C45A76" w:rsidRDefault="00C45A76" w:rsidP="00C45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 июня</w:t>
            </w:r>
          </w:p>
          <w:p w:rsidR="005D1787" w:rsidRPr="005D1787" w:rsidRDefault="005D1787" w:rsidP="005D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5D1787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«День родного села</w:t>
            </w:r>
          </w:p>
          <w:p w:rsidR="005D1787" w:rsidRPr="005D1787" w:rsidRDefault="005D1787" w:rsidP="005D1787">
            <w:pPr>
              <w:pStyle w:val="a4"/>
              <w:numPr>
                <w:ilvl w:val="0"/>
                <w:numId w:val="37"/>
              </w:numPr>
              <w:ind w:left="480"/>
            </w:pPr>
            <w:r w:rsidRPr="005D1787">
              <w:t>Минутка здоровья «что такое солнечный ожог»;</w:t>
            </w:r>
          </w:p>
          <w:p w:rsidR="005D1787" w:rsidRPr="005D1787" w:rsidRDefault="005D1787" w:rsidP="005D1787">
            <w:pPr>
              <w:pStyle w:val="a4"/>
              <w:numPr>
                <w:ilvl w:val="0"/>
                <w:numId w:val="37"/>
              </w:numPr>
              <w:ind w:left="480"/>
            </w:pPr>
            <w:r w:rsidRPr="005D1787">
              <w:t>Викторина «Край родной, навек любимый»;</w:t>
            </w:r>
          </w:p>
          <w:p w:rsidR="005D1787" w:rsidRPr="005D1787" w:rsidRDefault="005D1787" w:rsidP="005D1787">
            <w:pPr>
              <w:pStyle w:val="a4"/>
              <w:numPr>
                <w:ilvl w:val="0"/>
                <w:numId w:val="37"/>
              </w:numPr>
              <w:ind w:left="480"/>
            </w:pPr>
            <w:r w:rsidRPr="005D1787">
              <w:t>Подвижные игры на свежем воздухе;</w:t>
            </w:r>
          </w:p>
          <w:p w:rsidR="005D1787" w:rsidRPr="005D1787" w:rsidRDefault="005D1787" w:rsidP="005D1787">
            <w:pPr>
              <w:pStyle w:val="a4"/>
              <w:numPr>
                <w:ilvl w:val="0"/>
                <w:numId w:val="37"/>
              </w:numPr>
              <w:ind w:left="480"/>
            </w:pPr>
            <w:proofErr w:type="spellStart"/>
            <w:r w:rsidRPr="005D1787">
              <w:t>Профориентационное</w:t>
            </w:r>
            <w:proofErr w:type="spellEnd"/>
            <w:r w:rsidRPr="005D1787">
              <w:t xml:space="preserve"> мероприятие «</w:t>
            </w:r>
            <w:proofErr w:type="spellStart"/>
            <w:r w:rsidRPr="005D1787">
              <w:t>Бумагопластик</w:t>
            </w:r>
            <w:proofErr w:type="spellEnd"/>
            <w:r w:rsidRPr="005D1787">
              <w:t>», «Оформление фруктовых десертов».</w:t>
            </w:r>
          </w:p>
          <w:p w:rsidR="00C45A76" w:rsidRPr="00C45A76" w:rsidRDefault="00C45A76" w:rsidP="00C45A76">
            <w:pPr>
              <w:numPr>
                <w:ilvl w:val="0"/>
                <w:numId w:val="28"/>
              </w:numPr>
              <w:spacing w:after="0" w:line="240" w:lineRule="auto"/>
              <w:ind w:left="376" w:hanging="72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C45A76" w:rsidRPr="00C45A76" w:rsidRDefault="00C45A76" w:rsidP="00C45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C45A76" w:rsidRPr="00C45A76" w:rsidRDefault="00C45A76" w:rsidP="00C45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 июня</w:t>
            </w:r>
          </w:p>
          <w:p w:rsidR="00C076B5" w:rsidRPr="00C45A76" w:rsidRDefault="00C076B5" w:rsidP="00C0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C45A7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 xml:space="preserve"> «День России»</w:t>
            </w:r>
          </w:p>
          <w:p w:rsidR="00C076B5" w:rsidRPr="00C45A76" w:rsidRDefault="00C076B5" w:rsidP="00C076B5">
            <w:pPr>
              <w:numPr>
                <w:ilvl w:val="0"/>
                <w:numId w:val="30"/>
              </w:numPr>
              <w:spacing w:after="0" w:line="240" w:lineRule="auto"/>
              <w:ind w:left="41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 берёзки не мыслю Россию» (мероприятие посвященное Дню России);</w:t>
            </w:r>
          </w:p>
          <w:p w:rsidR="00C076B5" w:rsidRPr="00C45A76" w:rsidRDefault="00C076B5" w:rsidP="00C076B5">
            <w:pPr>
              <w:numPr>
                <w:ilvl w:val="0"/>
                <w:numId w:val="30"/>
              </w:numPr>
              <w:spacing w:after="0" w:line="240" w:lineRule="auto"/>
              <w:ind w:left="41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Праздник, посвященный  Дню России (концерт);</w:t>
            </w:r>
          </w:p>
          <w:p w:rsidR="00C076B5" w:rsidRPr="00C45A76" w:rsidRDefault="00C076B5" w:rsidP="00C076B5">
            <w:pPr>
              <w:numPr>
                <w:ilvl w:val="0"/>
                <w:numId w:val="30"/>
              </w:numPr>
              <w:spacing w:after="0" w:line="240" w:lineRule="auto"/>
              <w:ind w:left="41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Рисунки на асфальте «Люблю тебя, моя Россия»; </w:t>
            </w:r>
          </w:p>
          <w:p w:rsidR="00C076B5" w:rsidRPr="00C45A76" w:rsidRDefault="00C076B5" w:rsidP="00C076B5">
            <w:pPr>
              <w:numPr>
                <w:ilvl w:val="0"/>
                <w:numId w:val="30"/>
              </w:numPr>
              <w:spacing w:after="0" w:line="240" w:lineRule="auto"/>
              <w:ind w:left="417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на свежем воздухе.</w:t>
            </w:r>
          </w:p>
          <w:p w:rsidR="00C45A76" w:rsidRPr="00C45A76" w:rsidRDefault="00C45A76" w:rsidP="00C45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C45A76" w:rsidRPr="00C45A76" w:rsidRDefault="00C076B5" w:rsidP="00C45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  <w:r w:rsidR="00C45A76" w:rsidRPr="00C45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C076B5" w:rsidRPr="00C45A76" w:rsidRDefault="00C076B5" w:rsidP="00C0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</w:pPr>
            <w:r w:rsidRPr="00C45A76"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  <w:t>«День спорта»</w:t>
            </w:r>
          </w:p>
          <w:p w:rsidR="00C076B5" w:rsidRPr="00C45A76" w:rsidRDefault="00C076B5" w:rsidP="00C076B5">
            <w:pPr>
              <w:numPr>
                <w:ilvl w:val="0"/>
                <w:numId w:val="29"/>
              </w:numPr>
              <w:spacing w:after="0" w:line="240" w:lineRule="auto"/>
              <w:ind w:left="396" w:hanging="283"/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</w:pPr>
            <w:r w:rsidRPr="00C45A7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Минутка здоровья «В здоровом теле – здоровый дух»;</w:t>
            </w:r>
          </w:p>
          <w:p w:rsidR="00C076B5" w:rsidRPr="00C45A76" w:rsidRDefault="00C076B5" w:rsidP="00C076B5">
            <w:pPr>
              <w:numPr>
                <w:ilvl w:val="0"/>
                <w:numId w:val="29"/>
              </w:numPr>
              <w:spacing w:after="0" w:line="240" w:lineRule="auto"/>
              <w:ind w:left="396" w:hanging="283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C4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эстафета «Быстрее, выше, сильнее»;</w:t>
            </w:r>
          </w:p>
          <w:p w:rsidR="00C076B5" w:rsidRPr="00C45A76" w:rsidRDefault="00C076B5" w:rsidP="00C076B5">
            <w:pPr>
              <w:numPr>
                <w:ilvl w:val="0"/>
                <w:numId w:val="29"/>
              </w:numPr>
              <w:spacing w:after="0" w:line="240" w:lineRule="auto"/>
              <w:ind w:left="396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мультфильма «Три богатыря»;</w:t>
            </w:r>
          </w:p>
          <w:p w:rsidR="00C076B5" w:rsidRPr="00C45A76" w:rsidRDefault="00C076B5" w:rsidP="00C076B5">
            <w:pPr>
              <w:numPr>
                <w:ilvl w:val="0"/>
                <w:numId w:val="29"/>
              </w:numPr>
              <w:spacing w:after="0" w:line="240" w:lineRule="auto"/>
              <w:ind w:left="396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на свежем воздухе.</w:t>
            </w:r>
          </w:p>
          <w:p w:rsidR="00C076B5" w:rsidRPr="00C45A76" w:rsidRDefault="00C076B5" w:rsidP="00C076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5A76" w:rsidRPr="00C45A76" w:rsidRDefault="00C45A76" w:rsidP="00C45A7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5A76" w:rsidRPr="00C45A76" w:rsidRDefault="00C45A76" w:rsidP="00C45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C45A76" w:rsidRPr="00C45A76" w:rsidRDefault="00C45A76" w:rsidP="00CD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</w:tcPr>
          <w:p w:rsidR="00C45A76" w:rsidRPr="00C45A76" w:rsidRDefault="00C45A76" w:rsidP="00C45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 июня</w:t>
            </w:r>
          </w:p>
          <w:p w:rsidR="00C45A76" w:rsidRPr="00C45A76" w:rsidRDefault="00C45A76" w:rsidP="00C45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C45A7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День «А ну-ка, девочки!»</w:t>
            </w:r>
          </w:p>
          <w:p w:rsidR="00C45A76" w:rsidRPr="00C45A76" w:rsidRDefault="00C45A76" w:rsidP="00C45A76">
            <w:pPr>
              <w:numPr>
                <w:ilvl w:val="0"/>
                <w:numId w:val="31"/>
              </w:numPr>
              <w:spacing w:after="0" w:line="240" w:lineRule="auto"/>
              <w:ind w:left="333" w:hanging="283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45A7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Минутка здоровья «Опрятно и красиво»;</w:t>
            </w:r>
          </w:p>
          <w:p w:rsidR="00C45A76" w:rsidRPr="00C45A76" w:rsidRDefault="00C45A76" w:rsidP="00C45A76">
            <w:pPr>
              <w:numPr>
                <w:ilvl w:val="0"/>
                <w:numId w:val="31"/>
              </w:numPr>
              <w:spacing w:after="0" w:line="240" w:lineRule="auto"/>
              <w:ind w:left="333" w:hanging="283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45A7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Конкурс «А ну- </w:t>
            </w:r>
            <w:proofErr w:type="spellStart"/>
            <w:r w:rsidRPr="00C45A7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</w:t>
            </w:r>
            <w:proofErr w:type="spellEnd"/>
            <w:r w:rsidRPr="00C45A7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 девочки!»;</w:t>
            </w:r>
          </w:p>
          <w:p w:rsidR="00C45A76" w:rsidRPr="00C45A76" w:rsidRDefault="00C45A76" w:rsidP="00C45A76">
            <w:pPr>
              <w:numPr>
                <w:ilvl w:val="0"/>
                <w:numId w:val="31"/>
              </w:numPr>
              <w:spacing w:after="0" w:line="240" w:lineRule="auto"/>
              <w:ind w:left="333" w:hanging="283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4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мультфильма «Красавица и чудовище»;</w:t>
            </w:r>
          </w:p>
          <w:p w:rsidR="00C45A76" w:rsidRPr="00C45A76" w:rsidRDefault="00C45A76" w:rsidP="00C45A76">
            <w:pPr>
              <w:numPr>
                <w:ilvl w:val="0"/>
                <w:numId w:val="31"/>
              </w:numPr>
              <w:spacing w:after="0" w:line="240" w:lineRule="auto"/>
              <w:ind w:left="333" w:hanging="283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45A7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Подвижные игры на свежем воздухе.</w:t>
            </w:r>
          </w:p>
          <w:p w:rsidR="00C45A76" w:rsidRPr="00C45A76" w:rsidRDefault="00C45A76" w:rsidP="00C45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45A76" w:rsidRPr="00C45A76" w:rsidRDefault="00C45A76" w:rsidP="00C45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5A76" w:rsidRPr="00C45A76" w:rsidTr="00C45A76">
        <w:trPr>
          <w:jc w:val="center"/>
        </w:trPr>
        <w:tc>
          <w:tcPr>
            <w:tcW w:w="3168" w:type="dxa"/>
          </w:tcPr>
          <w:p w:rsidR="00C45A76" w:rsidRPr="00C45A76" w:rsidRDefault="00C45A76" w:rsidP="00C45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 июня</w:t>
            </w:r>
          </w:p>
          <w:p w:rsidR="00C45A76" w:rsidRPr="00C45A76" w:rsidRDefault="00C45A76" w:rsidP="00C45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666666"/>
                <w:sz w:val="24"/>
                <w:szCs w:val="24"/>
                <w:lang w:eastAsia="ru-RU"/>
              </w:rPr>
            </w:pPr>
            <w:r w:rsidRPr="00C45A7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«День рыцарей»</w:t>
            </w:r>
          </w:p>
          <w:p w:rsidR="00C45A76" w:rsidRPr="00C45A76" w:rsidRDefault="00C45A76" w:rsidP="00C45A76">
            <w:pPr>
              <w:numPr>
                <w:ilvl w:val="0"/>
                <w:numId w:val="32"/>
              </w:numPr>
              <w:spacing w:after="0" w:line="240" w:lineRule="auto"/>
              <w:ind w:left="426" w:hanging="92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45A7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1. Минутка здоровья «Осанк</w:t>
            </w:r>
            <w:proofErr w:type="gramStart"/>
            <w:r w:rsidRPr="00C45A7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C45A7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основа красивой походки»;</w:t>
            </w:r>
          </w:p>
          <w:p w:rsidR="00C45A76" w:rsidRPr="00C45A76" w:rsidRDefault="00C45A76" w:rsidP="00C45A76">
            <w:pPr>
              <w:numPr>
                <w:ilvl w:val="0"/>
                <w:numId w:val="32"/>
              </w:numPr>
              <w:spacing w:after="0" w:line="240" w:lineRule="auto"/>
              <w:ind w:left="426" w:hanging="92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45A7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2. Конкурс «А ну-ка, мальчики!»;</w:t>
            </w:r>
          </w:p>
          <w:p w:rsidR="00C45A76" w:rsidRPr="00C45A76" w:rsidRDefault="00C45A76" w:rsidP="00C45A76">
            <w:pPr>
              <w:numPr>
                <w:ilvl w:val="0"/>
                <w:numId w:val="32"/>
              </w:numPr>
              <w:spacing w:after="0" w:line="240" w:lineRule="auto"/>
              <w:ind w:left="426" w:hanging="92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45A7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C4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C4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«Роспись пряников»;</w:t>
            </w:r>
          </w:p>
          <w:p w:rsidR="00C45A76" w:rsidRPr="00C45A76" w:rsidRDefault="00C45A76" w:rsidP="00C45A76">
            <w:pPr>
              <w:numPr>
                <w:ilvl w:val="0"/>
                <w:numId w:val="32"/>
              </w:numPr>
              <w:spacing w:after="0" w:line="240" w:lineRule="auto"/>
              <w:ind w:left="426" w:hanging="92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45A7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4. Подвижные игры на свежем воздухе</w:t>
            </w:r>
          </w:p>
          <w:p w:rsidR="00C45A76" w:rsidRPr="00C45A76" w:rsidRDefault="00C45A76" w:rsidP="00C45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C45A76" w:rsidRPr="00C45A76" w:rsidRDefault="00C45A76" w:rsidP="00C45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 июня</w:t>
            </w:r>
          </w:p>
          <w:p w:rsidR="00C45A76" w:rsidRPr="00C45A76" w:rsidRDefault="00C45A76" w:rsidP="00C45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C45A7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«День мудрецов»</w:t>
            </w:r>
          </w:p>
          <w:p w:rsidR="00C45A76" w:rsidRPr="00C45A76" w:rsidRDefault="00C45A76" w:rsidP="00C45A76">
            <w:pPr>
              <w:numPr>
                <w:ilvl w:val="0"/>
                <w:numId w:val="33"/>
              </w:numPr>
              <w:spacing w:after="0" w:line="240" w:lineRule="auto"/>
              <w:ind w:left="376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знатоков «Что? Где? Когда?»;</w:t>
            </w:r>
          </w:p>
          <w:p w:rsidR="00C45A76" w:rsidRPr="00C45A76" w:rsidRDefault="00C45A76" w:rsidP="00C45A76">
            <w:pPr>
              <w:numPr>
                <w:ilvl w:val="0"/>
                <w:numId w:val="33"/>
              </w:numPr>
              <w:spacing w:after="0" w:line="240" w:lineRule="auto"/>
              <w:ind w:left="376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сотрудником ГИБДД;</w:t>
            </w:r>
          </w:p>
          <w:p w:rsidR="00C45A76" w:rsidRPr="00C45A76" w:rsidRDefault="00C45A76" w:rsidP="00C45A76">
            <w:pPr>
              <w:numPr>
                <w:ilvl w:val="0"/>
                <w:numId w:val="33"/>
              </w:numPr>
              <w:spacing w:after="0" w:line="240" w:lineRule="auto"/>
              <w:ind w:left="376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видеофильма «Улица полна неожиданностей»;</w:t>
            </w:r>
          </w:p>
          <w:p w:rsidR="00C45A76" w:rsidRPr="00C45A76" w:rsidRDefault="00C45A76" w:rsidP="00C45A76">
            <w:pPr>
              <w:numPr>
                <w:ilvl w:val="0"/>
                <w:numId w:val="33"/>
              </w:numPr>
              <w:spacing w:after="0" w:line="240" w:lineRule="auto"/>
              <w:ind w:left="376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«Моя безопасность».</w:t>
            </w:r>
          </w:p>
          <w:p w:rsidR="00C45A76" w:rsidRPr="00C45A76" w:rsidRDefault="00C45A76" w:rsidP="00C45A76">
            <w:pPr>
              <w:numPr>
                <w:ilvl w:val="0"/>
                <w:numId w:val="33"/>
              </w:numPr>
              <w:spacing w:after="0" w:line="240" w:lineRule="auto"/>
              <w:ind w:left="376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на свежем воздухе.</w:t>
            </w:r>
          </w:p>
        </w:tc>
        <w:tc>
          <w:tcPr>
            <w:tcW w:w="3240" w:type="dxa"/>
          </w:tcPr>
          <w:p w:rsidR="00C45A76" w:rsidRPr="00C45A76" w:rsidRDefault="00C076B5" w:rsidP="00C45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bookmarkStart w:id="0" w:name="_GoBack"/>
            <w:bookmarkEnd w:id="0"/>
            <w:r w:rsidR="00C45A76" w:rsidRPr="00C45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C45A76" w:rsidRPr="00C45A76" w:rsidRDefault="00C45A76" w:rsidP="00C45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C45A7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«Мы за мир во всем мире»</w:t>
            </w:r>
          </w:p>
          <w:p w:rsidR="00C45A76" w:rsidRPr="00C45A76" w:rsidRDefault="00C45A76" w:rsidP="00C45A76">
            <w:pPr>
              <w:numPr>
                <w:ilvl w:val="0"/>
                <w:numId w:val="34"/>
              </w:numPr>
              <w:spacing w:after="0" w:line="240" w:lineRule="auto"/>
              <w:ind w:left="396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Развлекательная программа с </w:t>
            </w:r>
            <w:proofErr w:type="spellStart"/>
            <w:r w:rsidRPr="00C4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библиомобилем</w:t>
            </w:r>
            <w:proofErr w:type="spellEnd"/>
            <w:r w:rsidRPr="00C4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(областная детская библиотека);</w:t>
            </w:r>
          </w:p>
          <w:p w:rsidR="00C45A76" w:rsidRPr="00C45A76" w:rsidRDefault="00C45A76" w:rsidP="00C45A76">
            <w:pPr>
              <w:numPr>
                <w:ilvl w:val="0"/>
                <w:numId w:val="34"/>
              </w:numPr>
              <w:spacing w:after="0" w:line="240" w:lineRule="auto"/>
              <w:ind w:left="396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парк культуры и отдыха п. Борисовка;</w:t>
            </w:r>
          </w:p>
          <w:p w:rsidR="00C45A76" w:rsidRPr="00C45A76" w:rsidRDefault="00C45A76" w:rsidP="00C45A76">
            <w:pPr>
              <w:numPr>
                <w:ilvl w:val="0"/>
                <w:numId w:val="34"/>
              </w:numPr>
              <w:spacing w:after="0" w:line="240" w:lineRule="auto"/>
              <w:ind w:left="396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 «</w:t>
            </w:r>
            <w:proofErr w:type="gramStart"/>
            <w:r w:rsidRPr="00C4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</w:t>
            </w:r>
            <w:proofErr w:type="gramEnd"/>
            <w:r w:rsidRPr="00C4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самый…»;</w:t>
            </w:r>
          </w:p>
          <w:p w:rsidR="00C45A76" w:rsidRPr="00C45A76" w:rsidRDefault="00C45A76" w:rsidP="00C45A76">
            <w:pPr>
              <w:numPr>
                <w:ilvl w:val="0"/>
                <w:numId w:val="34"/>
              </w:numPr>
              <w:spacing w:after="0" w:line="240" w:lineRule="auto"/>
              <w:ind w:left="396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свежем воздухе.</w:t>
            </w:r>
          </w:p>
          <w:p w:rsidR="00C45A76" w:rsidRPr="00C45A76" w:rsidRDefault="00C45A76" w:rsidP="00C45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C45A76" w:rsidRPr="00C45A76" w:rsidRDefault="00C45A76" w:rsidP="00C45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 июня</w:t>
            </w:r>
          </w:p>
          <w:p w:rsidR="00C45A76" w:rsidRPr="00C45A76" w:rsidRDefault="00C45A76" w:rsidP="00C45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C45A7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«День памяти и скорби»</w:t>
            </w:r>
          </w:p>
          <w:p w:rsidR="00C45A76" w:rsidRPr="00C45A76" w:rsidRDefault="00C45A76" w:rsidP="00C45A76">
            <w:pPr>
              <w:numPr>
                <w:ilvl w:val="0"/>
                <w:numId w:val="35"/>
              </w:numPr>
              <w:spacing w:after="0" w:line="240" w:lineRule="auto"/>
              <w:ind w:left="417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5A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Линейка Памяти, посвящённая началу Великой Отечественной войны;</w:t>
            </w:r>
          </w:p>
          <w:p w:rsidR="00C45A76" w:rsidRPr="00C45A76" w:rsidRDefault="00C45A76" w:rsidP="00C45A76">
            <w:pPr>
              <w:numPr>
                <w:ilvl w:val="0"/>
                <w:numId w:val="35"/>
              </w:numPr>
              <w:spacing w:after="0" w:line="240" w:lineRule="auto"/>
              <w:ind w:left="417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5A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«Вахта памяти» возложение цветов к братской могиле </w:t>
            </w:r>
            <w:proofErr w:type="gramStart"/>
            <w:r w:rsidRPr="00C45A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C45A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Стригуны;</w:t>
            </w:r>
          </w:p>
          <w:p w:rsidR="00C45A76" w:rsidRPr="00C45A76" w:rsidRDefault="00C45A76" w:rsidP="00C45A76">
            <w:pPr>
              <w:numPr>
                <w:ilvl w:val="0"/>
                <w:numId w:val="35"/>
              </w:numPr>
              <w:spacing w:after="0" w:line="240" w:lineRule="auto"/>
              <w:ind w:left="417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5A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Закрытие лагерной смены. Праздничный концерт;</w:t>
            </w:r>
          </w:p>
          <w:p w:rsidR="00C45A76" w:rsidRPr="00C45A76" w:rsidRDefault="00C45A76" w:rsidP="00C45A76">
            <w:pPr>
              <w:numPr>
                <w:ilvl w:val="0"/>
                <w:numId w:val="35"/>
              </w:numPr>
              <w:spacing w:after="0" w:line="240" w:lineRule="auto"/>
              <w:ind w:left="417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5A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Дискотека.</w:t>
            </w:r>
          </w:p>
          <w:p w:rsidR="00C45A76" w:rsidRPr="00C45A76" w:rsidRDefault="00C45A76" w:rsidP="00C45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</w:tcPr>
          <w:p w:rsidR="00C45A76" w:rsidRPr="00C45A76" w:rsidRDefault="00C45A76" w:rsidP="00C45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45A76" w:rsidRPr="00C45A76" w:rsidRDefault="00C45A76" w:rsidP="00C45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45A76" w:rsidRPr="00C45A76" w:rsidRDefault="00C45A76" w:rsidP="00C45A76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C45A76" w:rsidRDefault="00C45A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45A76" w:rsidSect="00C45A7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60DA8" w:rsidRDefault="00260DA8" w:rsidP="002053FC">
      <w:pPr>
        <w:tabs>
          <w:tab w:val="left" w:pos="792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DA8" w:rsidRPr="00EF2D4D" w:rsidRDefault="00260DA8" w:rsidP="002053FC">
      <w:pPr>
        <w:tabs>
          <w:tab w:val="left" w:pos="792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B19" w:rsidRDefault="005010B7" w:rsidP="00A0309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4" type="#_x0000_t159" style="position:absolute;left:0;text-align:left;margin-left:-11.15pt;margin-top:-24.1pt;width:423pt;height:35.2pt;z-index:251667456" fillcolor="#9400ed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omic Sans MS&quot;;font-weight:bold;v-text-kern:t" trim="t" fitpath="t" xscale="f" string="Список литературы"/>
          </v:shape>
        </w:pict>
      </w:r>
    </w:p>
    <w:p w:rsidR="00A03093" w:rsidRPr="00A03093" w:rsidRDefault="00A03093" w:rsidP="00F55209">
      <w:pPr>
        <w:numPr>
          <w:ilvl w:val="0"/>
          <w:numId w:val="3"/>
        </w:numPr>
        <w:shd w:val="clear" w:color="auto" w:fill="FFFFFF"/>
        <w:spacing w:before="264" w:after="0" w:line="360" w:lineRule="auto"/>
        <w:rPr>
          <w:rFonts w:ascii="Times New Roman" w:eastAsia="Times New Roman" w:hAnsi="Times New Roman" w:cs="Times New Roman"/>
          <w:spacing w:val="-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0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РФ от 12.12.1993 г</w:t>
      </w:r>
    </w:p>
    <w:p w:rsidR="00A03093" w:rsidRPr="00A03093" w:rsidRDefault="00A03093" w:rsidP="00F55209">
      <w:pPr>
        <w:widowControl w:val="0"/>
        <w:numPr>
          <w:ilvl w:val="0"/>
          <w:numId w:val="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10" w:after="0" w:line="360" w:lineRule="auto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093">
        <w:rPr>
          <w:rFonts w:ascii="Times New Roman" w:eastAsia="Times New Roman" w:hAnsi="Times New Roman" w:cs="Times New Roman"/>
          <w:sz w:val="28"/>
          <w:szCs w:val="28"/>
          <w:lang w:eastAsia="ru-RU"/>
        </w:rPr>
        <w:t>ФЗ  РФ  от 29.12.2013 г. «Об образовании в РФ».</w:t>
      </w:r>
    </w:p>
    <w:p w:rsidR="00A03093" w:rsidRPr="00A03093" w:rsidRDefault="00A03093" w:rsidP="00F55209">
      <w:pPr>
        <w:widowControl w:val="0"/>
        <w:numPr>
          <w:ilvl w:val="0"/>
          <w:numId w:val="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ind w:right="86"/>
        <w:jc w:val="both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0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Конвенция о правах ребенка (одобрена Генеральной Ассамблеей ООН 20.11.1989 г. (вступила в силу для СССР 15.09.1990 г.)/\ Сборник международных договоров </w:t>
      </w:r>
      <w:proofErr w:type="spellStart"/>
      <w:r w:rsidRPr="00A03093">
        <w:rPr>
          <w:rFonts w:ascii="Times New Roman" w:eastAsia="Times New Roman" w:hAnsi="Times New Roman" w:cs="Times New Roman"/>
          <w:sz w:val="28"/>
          <w:szCs w:val="28"/>
          <w:lang w:eastAsia="ru-RU"/>
        </w:rPr>
        <w:t>СССр</w:t>
      </w:r>
      <w:proofErr w:type="spellEnd"/>
      <w:r w:rsidRPr="00A0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выпуск 46, 1993 г.</w:t>
      </w:r>
      <w:proofErr w:type="gramEnd"/>
    </w:p>
    <w:p w:rsidR="00A03093" w:rsidRPr="00A03093" w:rsidRDefault="00A03093" w:rsidP="00F55209">
      <w:pPr>
        <w:widowControl w:val="0"/>
        <w:numPr>
          <w:ilvl w:val="0"/>
          <w:numId w:val="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5" w:after="0" w:line="360" w:lineRule="auto"/>
        <w:ind w:right="10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093">
        <w:rPr>
          <w:rFonts w:ascii="Times New Roman" w:eastAsia="Times New Roman" w:hAnsi="Times New Roman" w:cs="Times New Roman"/>
          <w:sz w:val="28"/>
          <w:szCs w:val="28"/>
          <w:lang w:eastAsia="ru-RU"/>
        </w:rPr>
        <w:t>ФЗ РФ</w:t>
      </w:r>
      <w:r w:rsidRPr="00A03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24 июля </w:t>
      </w:r>
      <w:r w:rsidRPr="00A03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1998</w:t>
      </w:r>
      <w:r w:rsidRPr="00A03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N 124</w:t>
      </w:r>
      <w:r w:rsidRPr="00A0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основных гарантиях прав ребенка в РФ».</w:t>
      </w:r>
    </w:p>
    <w:p w:rsidR="00A03093" w:rsidRPr="00A03093" w:rsidRDefault="00A03093" w:rsidP="00F55209">
      <w:pPr>
        <w:widowControl w:val="0"/>
        <w:numPr>
          <w:ilvl w:val="0"/>
          <w:numId w:val="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ind w:right="67"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309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Амонашвили</w:t>
      </w:r>
      <w:proofErr w:type="spellEnd"/>
      <w:r w:rsidRPr="00A0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 Педагогика сотрудничества. М., 1990.</w:t>
      </w:r>
    </w:p>
    <w:p w:rsidR="00A03093" w:rsidRPr="00A03093" w:rsidRDefault="00A03093" w:rsidP="00F55209">
      <w:pPr>
        <w:widowControl w:val="0"/>
        <w:numPr>
          <w:ilvl w:val="0"/>
          <w:numId w:val="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5" w:after="0" w:line="360" w:lineRule="auto"/>
        <w:ind w:right="58"/>
        <w:jc w:val="both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030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Голубев</w:t>
      </w:r>
      <w:proofErr w:type="gramEnd"/>
      <w:r w:rsidRPr="00A0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Н.К. Диагностика и прогнозирование воспитательного процесса. П., 1988.</w:t>
      </w:r>
    </w:p>
    <w:p w:rsidR="00A03093" w:rsidRPr="00A03093" w:rsidRDefault="00A03093" w:rsidP="00F55209">
      <w:pPr>
        <w:widowControl w:val="0"/>
        <w:numPr>
          <w:ilvl w:val="0"/>
          <w:numId w:val="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5" w:after="0" w:line="360" w:lineRule="auto"/>
        <w:ind w:right="58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30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КаленицТ.Н</w:t>
      </w:r>
      <w:proofErr w:type="spellEnd"/>
      <w:r w:rsidRPr="00A0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A0309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Кейлина</w:t>
      </w:r>
      <w:proofErr w:type="spellEnd"/>
      <w:r w:rsidRPr="00A0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З.А. Внеклассная и вне</w:t>
      </w:r>
      <w:r w:rsidRPr="00A0309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школьная работа с учащимися. М.,: Просвещение, 1980</w:t>
      </w:r>
    </w:p>
    <w:p w:rsidR="00A03093" w:rsidRPr="00A03093" w:rsidRDefault="00A03093" w:rsidP="00F55209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5" w:after="0" w:line="36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30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Караковский</w:t>
      </w:r>
      <w:proofErr w:type="spellEnd"/>
      <w:r w:rsidRPr="00A0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Стать человеком. Общечеловеческие ценности — основа     целостного учебно-воспитательного процесса. М., 1993.</w:t>
      </w:r>
    </w:p>
    <w:p w:rsidR="00A03093" w:rsidRPr="00A03093" w:rsidRDefault="00A03093" w:rsidP="00F55209">
      <w:pPr>
        <w:widowControl w:val="0"/>
        <w:numPr>
          <w:ilvl w:val="0"/>
          <w:numId w:val="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29" w:after="0" w:line="360" w:lineRule="auto"/>
        <w:jc w:val="both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Концепция воспитания школьников в современных условиях «Современная школа: проблемы </w:t>
      </w:r>
      <w:proofErr w:type="spellStart"/>
      <w:r w:rsidRPr="00A0309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</w:t>
      </w:r>
      <w:r w:rsidRPr="00A0309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низации</w:t>
      </w:r>
      <w:proofErr w:type="spellEnd"/>
      <w:r w:rsidRPr="00A0309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отношений учителей, учащихся, родителей». </w:t>
      </w:r>
      <w:r w:rsidRPr="00A0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Издательство </w:t>
      </w:r>
      <w:proofErr w:type="spellStart"/>
      <w:r w:rsidRPr="00A0309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ИТПи</w:t>
      </w:r>
      <w:proofErr w:type="spellEnd"/>
      <w:r w:rsidRPr="00A0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МИО, 1993.</w:t>
      </w:r>
    </w:p>
    <w:p w:rsidR="00A03093" w:rsidRPr="00A03093" w:rsidRDefault="00A03093" w:rsidP="00F55209">
      <w:pPr>
        <w:widowControl w:val="0"/>
        <w:numPr>
          <w:ilvl w:val="0"/>
          <w:numId w:val="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ind w:right="58"/>
        <w:jc w:val="both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093">
        <w:rPr>
          <w:rFonts w:ascii="Times New Roman" w:eastAsia="Times New Roman" w:hAnsi="Times New Roman" w:cs="Times New Roman"/>
          <w:sz w:val="28"/>
          <w:szCs w:val="28"/>
          <w:lang w:eastAsia="ru-RU"/>
        </w:rPr>
        <w:t>Шмаков С.А. Игры-шутки, игры-минутки. М., 1993.</w:t>
      </w:r>
    </w:p>
    <w:p w:rsidR="00A03093" w:rsidRPr="00A03093" w:rsidRDefault="00A03093" w:rsidP="00F55209">
      <w:pPr>
        <w:widowControl w:val="0"/>
        <w:numPr>
          <w:ilvl w:val="0"/>
          <w:numId w:val="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360" w:lineRule="auto"/>
        <w:ind w:right="53"/>
        <w:jc w:val="both"/>
        <w:rPr>
          <w:rFonts w:ascii="Times New Roman" w:eastAsia="Times New Roman" w:hAnsi="Times New Roman" w:cs="Times New Roman"/>
          <w:spacing w:val="-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Шмаков С.А., </w:t>
      </w:r>
      <w:proofErr w:type="spellStart"/>
      <w:r w:rsidRPr="00A030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Безродова</w:t>
      </w:r>
      <w:proofErr w:type="spellEnd"/>
      <w:r w:rsidRPr="00A0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От игры к самовоспитанию. Сборник игр. М.; Новая школа. 1993.</w:t>
      </w:r>
    </w:p>
    <w:p w:rsidR="00A03093" w:rsidRPr="00A03093" w:rsidRDefault="00A03093" w:rsidP="00F55209">
      <w:pPr>
        <w:widowControl w:val="0"/>
        <w:numPr>
          <w:ilvl w:val="0"/>
          <w:numId w:val="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360" w:lineRule="auto"/>
        <w:rPr>
          <w:rFonts w:ascii="Times New Roman" w:eastAsia="Times New Roman" w:hAnsi="Times New Roman" w:cs="Times New Roman"/>
          <w:spacing w:val="-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Шмаков С.А. Ее величество— </w:t>
      </w:r>
      <w:proofErr w:type="gramStart"/>
      <w:r w:rsidRPr="00A03093">
        <w:rPr>
          <w:rFonts w:ascii="Times New Roman" w:eastAsia="Times New Roman" w:hAnsi="Times New Roman" w:cs="Times New Roman"/>
          <w:sz w:val="28"/>
          <w:szCs w:val="28"/>
          <w:lang w:eastAsia="ru-RU"/>
        </w:rPr>
        <w:t>иг</w:t>
      </w:r>
      <w:proofErr w:type="gramEnd"/>
      <w:r w:rsidRPr="00A030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ра. М., 1992.</w:t>
      </w:r>
    </w:p>
    <w:p w:rsidR="00A03093" w:rsidRPr="00A03093" w:rsidRDefault="00A03093" w:rsidP="00F55209">
      <w:pPr>
        <w:widowControl w:val="0"/>
        <w:numPr>
          <w:ilvl w:val="0"/>
          <w:numId w:val="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360" w:lineRule="auto"/>
        <w:ind w:right="62"/>
        <w:jc w:val="both"/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3093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Шуркова</w:t>
      </w:r>
      <w:proofErr w:type="spellEnd"/>
      <w:r w:rsidRPr="00A0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Н.Е., </w:t>
      </w:r>
      <w:proofErr w:type="spellStart"/>
      <w:r w:rsidRPr="00A0309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ПитюковВ.Ю</w:t>
      </w:r>
      <w:proofErr w:type="spellEnd"/>
      <w:r w:rsidRPr="00A03093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др. Новые технологии воспитательного процесса. М., 1994.</w:t>
      </w:r>
    </w:p>
    <w:p w:rsidR="00A03093" w:rsidRPr="00A03093" w:rsidRDefault="00A03093" w:rsidP="00F55209">
      <w:pPr>
        <w:widowControl w:val="0"/>
        <w:numPr>
          <w:ilvl w:val="0"/>
          <w:numId w:val="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360" w:lineRule="auto"/>
        <w:ind w:right="62"/>
        <w:jc w:val="both"/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  <w:t xml:space="preserve"> </w:t>
      </w:r>
      <w:r w:rsidRPr="00A03093"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  <w:t>Организация  летнего отдыха детей и подростков. М., 1997.</w:t>
      </w:r>
    </w:p>
    <w:p w:rsidR="00A03093" w:rsidRPr="00CD5F46" w:rsidRDefault="00A6322F" w:rsidP="00A6322F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240" w:lineRule="auto"/>
        <w:ind w:right="6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  <w:t>15.</w:t>
      </w:r>
      <w:r w:rsidR="00A03093" w:rsidRPr="00CD5F46"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  <w:t xml:space="preserve">Янкова  З. А., </w:t>
      </w:r>
      <w:proofErr w:type="spellStart"/>
      <w:r w:rsidR="00A03093" w:rsidRPr="00CD5F46"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  <w:t>Чаброва</w:t>
      </w:r>
      <w:proofErr w:type="spellEnd"/>
      <w:r w:rsidR="00A03093" w:rsidRPr="00CD5F46"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  <w:t xml:space="preserve"> И. А. Лето в городе: проблемы развития и оздоровления детей. М., 1998.</w:t>
      </w:r>
      <w:r w:rsidR="005010B7" w:rsidRPr="005010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5" type="#_x0000_t159" style="position:absolute;left:0;text-align:left;margin-left:9.55pt;margin-top:228.85pt;width:423pt;height:86.75pt;rotation:-359201fd;z-index:251668480;mso-position-horizontal-relative:text;mso-position-vertical-relative:text" fillcolor="#9400ed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omic Sans MS&quot;;font-weight:bold;v-text-kern:t" trim="t" fitpath="t" xscale="f" string="Приложение"/>
          </v:shape>
        </w:pict>
      </w:r>
    </w:p>
    <w:p w:rsidR="00A03093" w:rsidRPr="00A03093" w:rsidRDefault="00A03093" w:rsidP="00A030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AFB" w:rsidRDefault="00C07AFB" w:rsidP="00C07AFB">
      <w:pPr>
        <w:pStyle w:val="2"/>
        <w:jc w:val="center"/>
        <w:rPr>
          <w:rStyle w:val="ad"/>
          <w:rFonts w:eastAsia="Batang"/>
          <w:bCs w:val="0"/>
          <w:sz w:val="28"/>
          <w:szCs w:val="28"/>
        </w:rPr>
      </w:pPr>
    </w:p>
    <w:p w:rsidR="00C07AFB" w:rsidRPr="00C07AFB" w:rsidRDefault="00C07AFB" w:rsidP="00C07AFB">
      <w:pPr>
        <w:pStyle w:val="2"/>
        <w:jc w:val="center"/>
        <w:rPr>
          <w:rStyle w:val="a3"/>
          <w:rFonts w:eastAsia="Batang"/>
          <w:bCs w:val="0"/>
          <w:i w:val="0"/>
          <w:color w:val="auto"/>
          <w:sz w:val="32"/>
          <w:szCs w:val="32"/>
        </w:rPr>
      </w:pPr>
      <w:r w:rsidRPr="00C07AFB">
        <w:rPr>
          <w:rStyle w:val="ad"/>
          <w:rFonts w:eastAsia="Batang"/>
          <w:bCs w:val="0"/>
          <w:i w:val="0"/>
          <w:color w:val="auto"/>
          <w:sz w:val="32"/>
          <w:szCs w:val="32"/>
        </w:rPr>
        <w:lastRenderedPageBreak/>
        <w:t>Режим дня</w:t>
      </w:r>
    </w:p>
    <w:p w:rsidR="00C07AFB" w:rsidRPr="00C07AFB" w:rsidRDefault="00C07AFB" w:rsidP="00C07AFB">
      <w:pPr>
        <w:pStyle w:val="2"/>
        <w:jc w:val="center"/>
        <w:rPr>
          <w:rStyle w:val="a3"/>
          <w:rFonts w:eastAsia="Batang"/>
          <w:bCs w:val="0"/>
          <w:i w:val="0"/>
          <w:color w:val="auto"/>
          <w:sz w:val="32"/>
          <w:szCs w:val="32"/>
        </w:rPr>
      </w:pPr>
      <w:r w:rsidRPr="00C07AFB">
        <w:rPr>
          <w:rStyle w:val="a3"/>
          <w:rFonts w:eastAsia="Batang"/>
          <w:bCs w:val="0"/>
          <w:i w:val="0"/>
          <w:color w:val="auto"/>
          <w:sz w:val="32"/>
          <w:szCs w:val="32"/>
        </w:rPr>
        <w:t>летнего оздоровительного лагеря</w:t>
      </w:r>
    </w:p>
    <w:p w:rsidR="00C07AFB" w:rsidRPr="00C07AFB" w:rsidRDefault="00C07AFB" w:rsidP="00C07AFB">
      <w:pPr>
        <w:pStyle w:val="2"/>
        <w:jc w:val="center"/>
        <w:rPr>
          <w:rStyle w:val="ad"/>
          <w:rFonts w:eastAsia="Batang"/>
          <w:bCs w:val="0"/>
          <w:i w:val="0"/>
          <w:color w:val="auto"/>
          <w:sz w:val="32"/>
          <w:szCs w:val="32"/>
        </w:rPr>
      </w:pPr>
      <w:r w:rsidRPr="00C07AFB">
        <w:rPr>
          <w:rStyle w:val="a3"/>
          <w:rFonts w:eastAsia="Batang"/>
          <w:bCs w:val="0"/>
          <w:i w:val="0"/>
          <w:color w:val="auto"/>
          <w:sz w:val="32"/>
          <w:szCs w:val="32"/>
        </w:rPr>
        <w:t>с дневным пребыванием детей «Колокольчик»</w:t>
      </w:r>
    </w:p>
    <w:p w:rsidR="00C07AFB" w:rsidRPr="00C07AFB" w:rsidRDefault="00C07AFB" w:rsidP="00C07AF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</w:p>
    <w:tbl>
      <w:tblPr>
        <w:tblW w:w="91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8"/>
        <w:gridCol w:w="2596"/>
        <w:gridCol w:w="3700"/>
      </w:tblGrid>
      <w:tr w:rsidR="00C07AFB" w:rsidRPr="00C07AFB" w:rsidTr="000F4CE5">
        <w:trPr>
          <w:trHeight w:val="553"/>
          <w:jc w:val="center"/>
        </w:trPr>
        <w:tc>
          <w:tcPr>
            <w:tcW w:w="2808" w:type="dxa"/>
            <w:shd w:val="clear" w:color="auto" w:fill="auto"/>
          </w:tcPr>
          <w:p w:rsidR="00C07AFB" w:rsidRPr="00C07AFB" w:rsidRDefault="00C07AFB" w:rsidP="00C07AF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 w:rsidRPr="00C07AFB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296" w:type="dxa"/>
            <w:gridSpan w:val="2"/>
            <w:shd w:val="clear" w:color="auto" w:fill="auto"/>
          </w:tcPr>
          <w:p w:rsidR="00C07AFB" w:rsidRPr="00C07AFB" w:rsidRDefault="00C07AFB" w:rsidP="00C07AF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 w:rsidRPr="00C07AFB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C07AFB" w:rsidRPr="00C07AFB" w:rsidTr="000F4CE5">
        <w:trPr>
          <w:trHeight w:val="646"/>
          <w:jc w:val="center"/>
        </w:trPr>
        <w:tc>
          <w:tcPr>
            <w:tcW w:w="2808" w:type="dxa"/>
            <w:shd w:val="clear" w:color="auto" w:fill="auto"/>
          </w:tcPr>
          <w:p w:rsidR="00C07AFB" w:rsidRPr="00C07AFB" w:rsidRDefault="00C07AFB" w:rsidP="00C07AF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 w:rsidRPr="00C07AFB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 xml:space="preserve">08 </w:t>
            </w:r>
            <w:r w:rsidRPr="00C07AFB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vertAlign w:val="superscript"/>
              </w:rPr>
              <w:t>00</w:t>
            </w:r>
            <w:r w:rsidRPr="00C07AFB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 xml:space="preserve"> – 08 </w:t>
            </w:r>
            <w:r w:rsidRPr="00C07AFB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6296" w:type="dxa"/>
            <w:gridSpan w:val="2"/>
            <w:shd w:val="clear" w:color="auto" w:fill="auto"/>
          </w:tcPr>
          <w:p w:rsidR="00C07AFB" w:rsidRPr="00C07AFB" w:rsidRDefault="00C07AFB" w:rsidP="00C07AF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 w:rsidRPr="00C07AFB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прием детей</w:t>
            </w:r>
          </w:p>
        </w:tc>
      </w:tr>
      <w:tr w:rsidR="00C07AFB" w:rsidRPr="00C07AFB" w:rsidTr="000F4CE5">
        <w:trPr>
          <w:trHeight w:val="659"/>
          <w:jc w:val="center"/>
        </w:trPr>
        <w:tc>
          <w:tcPr>
            <w:tcW w:w="2808" w:type="dxa"/>
            <w:shd w:val="clear" w:color="auto" w:fill="auto"/>
          </w:tcPr>
          <w:p w:rsidR="00C07AFB" w:rsidRPr="00C07AFB" w:rsidRDefault="00C07AFB" w:rsidP="00C07AF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 w:rsidRPr="00C07AFB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 xml:space="preserve">08 </w:t>
            </w:r>
            <w:r w:rsidRPr="00C07AFB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vertAlign w:val="superscript"/>
              </w:rPr>
              <w:t>30</w:t>
            </w:r>
            <w:r w:rsidRPr="00C07AFB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 xml:space="preserve"> – 08 </w:t>
            </w:r>
            <w:r w:rsidRPr="00C07AFB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6296" w:type="dxa"/>
            <w:gridSpan w:val="2"/>
            <w:shd w:val="clear" w:color="auto" w:fill="auto"/>
          </w:tcPr>
          <w:p w:rsidR="00C07AFB" w:rsidRPr="00C07AFB" w:rsidRDefault="00C07AFB" w:rsidP="00C07AF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 w:rsidRPr="00C07AFB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зарядка</w:t>
            </w:r>
          </w:p>
        </w:tc>
      </w:tr>
      <w:tr w:rsidR="00C07AFB" w:rsidRPr="00C07AFB" w:rsidTr="000F4CE5">
        <w:trPr>
          <w:trHeight w:val="659"/>
          <w:jc w:val="center"/>
        </w:trPr>
        <w:tc>
          <w:tcPr>
            <w:tcW w:w="2808" w:type="dxa"/>
            <w:shd w:val="clear" w:color="auto" w:fill="auto"/>
          </w:tcPr>
          <w:p w:rsidR="00C07AFB" w:rsidRPr="00C07AFB" w:rsidRDefault="00C07AFB" w:rsidP="00C07AF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 w:rsidRPr="00C07AFB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 xml:space="preserve">08 </w:t>
            </w:r>
            <w:r w:rsidRPr="00C07AFB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vertAlign w:val="superscript"/>
              </w:rPr>
              <w:t>45</w:t>
            </w:r>
            <w:r w:rsidRPr="00C07AFB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 xml:space="preserve"> – 09 </w:t>
            </w:r>
            <w:r w:rsidRPr="00C07AFB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vertAlign w:val="superscript"/>
              </w:rPr>
              <w:t xml:space="preserve">00 </w:t>
            </w:r>
          </w:p>
        </w:tc>
        <w:tc>
          <w:tcPr>
            <w:tcW w:w="6296" w:type="dxa"/>
            <w:gridSpan w:val="2"/>
            <w:shd w:val="clear" w:color="auto" w:fill="auto"/>
          </w:tcPr>
          <w:p w:rsidR="00C07AFB" w:rsidRPr="00C07AFB" w:rsidRDefault="00C07AFB" w:rsidP="00C07AF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 w:rsidRPr="00C07AFB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 xml:space="preserve">линейка </w:t>
            </w:r>
          </w:p>
        </w:tc>
      </w:tr>
      <w:tr w:rsidR="00C07AFB" w:rsidRPr="00C07AFB" w:rsidTr="000F4CE5">
        <w:trPr>
          <w:trHeight w:val="659"/>
          <w:jc w:val="center"/>
        </w:trPr>
        <w:tc>
          <w:tcPr>
            <w:tcW w:w="2808" w:type="dxa"/>
            <w:shd w:val="clear" w:color="auto" w:fill="auto"/>
          </w:tcPr>
          <w:p w:rsidR="00C07AFB" w:rsidRPr="00C07AFB" w:rsidRDefault="00C07AFB" w:rsidP="00C07AF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C07AFB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 xml:space="preserve">09 </w:t>
            </w:r>
            <w:r w:rsidRPr="00C07AFB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vertAlign w:val="superscript"/>
              </w:rPr>
              <w:t>00</w:t>
            </w:r>
            <w:r w:rsidRPr="00C07AFB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 xml:space="preserve"> – 09 </w:t>
            </w:r>
            <w:r w:rsidRPr="00C07AFB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6296" w:type="dxa"/>
            <w:gridSpan w:val="2"/>
            <w:shd w:val="clear" w:color="auto" w:fill="auto"/>
          </w:tcPr>
          <w:p w:rsidR="00C07AFB" w:rsidRPr="00C07AFB" w:rsidRDefault="00C07AFB" w:rsidP="00C07AF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 w:rsidRPr="00C07AFB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C07AFB" w:rsidRPr="00C07AFB" w:rsidTr="000F4CE5">
        <w:trPr>
          <w:trHeight w:val="659"/>
          <w:jc w:val="center"/>
        </w:trPr>
        <w:tc>
          <w:tcPr>
            <w:tcW w:w="2808" w:type="dxa"/>
            <w:shd w:val="clear" w:color="auto" w:fill="auto"/>
          </w:tcPr>
          <w:p w:rsidR="00C07AFB" w:rsidRPr="00C07AFB" w:rsidRDefault="00C07AFB" w:rsidP="00C07AF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C07AFB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 xml:space="preserve">09 </w:t>
            </w:r>
            <w:r w:rsidRPr="00C07AFB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vertAlign w:val="superscript"/>
              </w:rPr>
              <w:t>30</w:t>
            </w:r>
            <w:r w:rsidRPr="00C07AFB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 xml:space="preserve"> – 12 </w:t>
            </w:r>
            <w:r w:rsidRPr="00C07AFB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96" w:type="dxa"/>
            <w:gridSpan w:val="2"/>
            <w:shd w:val="clear" w:color="auto" w:fill="auto"/>
          </w:tcPr>
          <w:p w:rsidR="00C07AFB" w:rsidRPr="00C07AFB" w:rsidRDefault="00C07AFB" w:rsidP="00C07AF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 w:rsidRPr="00C07AFB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 xml:space="preserve">работа по плану отрядов, ОПТ,  </w:t>
            </w:r>
          </w:p>
          <w:p w:rsidR="00C07AFB" w:rsidRPr="00C07AFB" w:rsidRDefault="00C07AFB" w:rsidP="00C07AF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 w:rsidRPr="00C07AFB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работа кружков</w:t>
            </w:r>
          </w:p>
        </w:tc>
      </w:tr>
      <w:tr w:rsidR="00C07AFB" w:rsidRPr="00C07AFB" w:rsidTr="000F4CE5">
        <w:trPr>
          <w:trHeight w:val="646"/>
          <w:jc w:val="center"/>
        </w:trPr>
        <w:tc>
          <w:tcPr>
            <w:tcW w:w="2808" w:type="dxa"/>
            <w:shd w:val="clear" w:color="auto" w:fill="auto"/>
          </w:tcPr>
          <w:p w:rsidR="00C07AFB" w:rsidRPr="00C07AFB" w:rsidRDefault="00C07AFB" w:rsidP="00C07AF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C07AFB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 xml:space="preserve">12 </w:t>
            </w:r>
            <w:r w:rsidRPr="00C07AFB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vertAlign w:val="superscript"/>
              </w:rPr>
              <w:t>00</w:t>
            </w:r>
            <w:r w:rsidRPr="00C07AFB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 xml:space="preserve"> – 12 </w:t>
            </w:r>
            <w:r w:rsidRPr="00C07AFB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6296" w:type="dxa"/>
            <w:gridSpan w:val="2"/>
            <w:shd w:val="clear" w:color="auto" w:fill="auto"/>
          </w:tcPr>
          <w:p w:rsidR="00C07AFB" w:rsidRPr="00C07AFB" w:rsidRDefault="00C07AFB" w:rsidP="00C07AF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 w:rsidRPr="00C07AFB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подготовка к обеду</w:t>
            </w:r>
          </w:p>
        </w:tc>
      </w:tr>
      <w:tr w:rsidR="00C07AFB" w:rsidRPr="00C07AFB" w:rsidTr="000F4CE5">
        <w:trPr>
          <w:trHeight w:val="659"/>
          <w:jc w:val="center"/>
        </w:trPr>
        <w:tc>
          <w:tcPr>
            <w:tcW w:w="2808" w:type="dxa"/>
            <w:shd w:val="clear" w:color="auto" w:fill="auto"/>
          </w:tcPr>
          <w:p w:rsidR="00C07AFB" w:rsidRPr="00C07AFB" w:rsidRDefault="00C07AFB" w:rsidP="00C07AF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C07AFB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 xml:space="preserve">12 </w:t>
            </w:r>
            <w:r w:rsidRPr="00C07AFB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vertAlign w:val="superscript"/>
              </w:rPr>
              <w:t>30</w:t>
            </w:r>
            <w:r w:rsidRPr="00C07AFB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 xml:space="preserve"> – 13 </w:t>
            </w:r>
            <w:r w:rsidRPr="00C07AFB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96" w:type="dxa"/>
            <w:gridSpan w:val="2"/>
            <w:shd w:val="clear" w:color="auto" w:fill="auto"/>
          </w:tcPr>
          <w:p w:rsidR="00C07AFB" w:rsidRPr="00C07AFB" w:rsidRDefault="00C07AFB" w:rsidP="00C07AF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 w:rsidRPr="00C07AFB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C07AFB" w:rsidRPr="00C07AFB" w:rsidTr="000F4CE5">
        <w:trPr>
          <w:trHeight w:val="672"/>
          <w:jc w:val="center"/>
        </w:trPr>
        <w:tc>
          <w:tcPr>
            <w:tcW w:w="2808" w:type="dxa"/>
            <w:shd w:val="clear" w:color="auto" w:fill="auto"/>
          </w:tcPr>
          <w:p w:rsidR="00C07AFB" w:rsidRPr="00C07AFB" w:rsidRDefault="00C07AFB" w:rsidP="00C07AF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 w:rsidRPr="00C07AFB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 xml:space="preserve">13 </w:t>
            </w:r>
            <w:r w:rsidRPr="00C07AFB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vertAlign w:val="superscript"/>
              </w:rPr>
              <w:t>00</w:t>
            </w:r>
            <w:r w:rsidRPr="00C07AFB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 xml:space="preserve"> – 15 </w:t>
            </w:r>
            <w:r w:rsidRPr="00C07AFB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596" w:type="dxa"/>
            <w:shd w:val="clear" w:color="auto" w:fill="auto"/>
          </w:tcPr>
          <w:p w:rsidR="00C07AFB" w:rsidRPr="00C07AFB" w:rsidRDefault="00C07AFB" w:rsidP="00C07AF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 w:rsidRPr="00C07AFB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Тихий час</w:t>
            </w:r>
          </w:p>
        </w:tc>
        <w:tc>
          <w:tcPr>
            <w:tcW w:w="3700" w:type="dxa"/>
            <w:shd w:val="clear" w:color="auto" w:fill="auto"/>
          </w:tcPr>
          <w:p w:rsidR="00C07AFB" w:rsidRPr="00C07AFB" w:rsidRDefault="00C07AFB" w:rsidP="00C07AF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 w:rsidRPr="00C07AFB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игры, конкурсы, работа кружков</w:t>
            </w:r>
          </w:p>
        </w:tc>
      </w:tr>
      <w:tr w:rsidR="00C07AFB" w:rsidRPr="00C07AFB" w:rsidTr="000F4CE5">
        <w:trPr>
          <w:trHeight w:val="672"/>
          <w:jc w:val="center"/>
        </w:trPr>
        <w:tc>
          <w:tcPr>
            <w:tcW w:w="2808" w:type="dxa"/>
            <w:shd w:val="clear" w:color="auto" w:fill="auto"/>
          </w:tcPr>
          <w:p w:rsidR="00C07AFB" w:rsidRPr="00C07AFB" w:rsidRDefault="00C07AFB" w:rsidP="00C07AF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vertAlign w:val="superscript"/>
              </w:rPr>
            </w:pPr>
            <w:r w:rsidRPr="00C07AFB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 xml:space="preserve">15 </w:t>
            </w:r>
            <w:r w:rsidRPr="00C07AFB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vertAlign w:val="superscript"/>
              </w:rPr>
              <w:t>00</w:t>
            </w:r>
            <w:r w:rsidRPr="00C07AFB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 xml:space="preserve"> – 15 </w:t>
            </w:r>
            <w:r w:rsidRPr="00C07AFB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6296" w:type="dxa"/>
            <w:gridSpan w:val="2"/>
            <w:shd w:val="clear" w:color="auto" w:fill="auto"/>
          </w:tcPr>
          <w:p w:rsidR="00C07AFB" w:rsidRPr="00C07AFB" w:rsidRDefault="00C07AFB" w:rsidP="00C07AF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 w:rsidRPr="00C07AFB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полдник</w:t>
            </w:r>
          </w:p>
        </w:tc>
      </w:tr>
      <w:tr w:rsidR="00C07AFB" w:rsidRPr="00C07AFB" w:rsidTr="000F4CE5">
        <w:trPr>
          <w:trHeight w:val="672"/>
          <w:jc w:val="center"/>
        </w:trPr>
        <w:tc>
          <w:tcPr>
            <w:tcW w:w="2808" w:type="dxa"/>
            <w:shd w:val="clear" w:color="auto" w:fill="auto"/>
          </w:tcPr>
          <w:p w:rsidR="00C07AFB" w:rsidRPr="00C07AFB" w:rsidRDefault="00C07AFB" w:rsidP="00C07AF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C07AFB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 xml:space="preserve">15 </w:t>
            </w:r>
            <w:r w:rsidRPr="00C07AFB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vertAlign w:val="superscript"/>
              </w:rPr>
              <w:t>20</w:t>
            </w:r>
            <w:r w:rsidRPr="00C07AFB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 xml:space="preserve"> – 17 </w:t>
            </w:r>
            <w:r w:rsidRPr="00C07AFB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96" w:type="dxa"/>
            <w:gridSpan w:val="2"/>
            <w:shd w:val="clear" w:color="auto" w:fill="auto"/>
          </w:tcPr>
          <w:p w:rsidR="00C07AFB" w:rsidRPr="00C07AFB" w:rsidRDefault="00C07AFB" w:rsidP="00C07AF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 w:rsidRPr="00C07AFB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отрядные дела</w:t>
            </w:r>
          </w:p>
        </w:tc>
      </w:tr>
      <w:tr w:rsidR="00C07AFB" w:rsidRPr="00C07AFB" w:rsidTr="000F4CE5">
        <w:trPr>
          <w:trHeight w:val="672"/>
          <w:jc w:val="center"/>
        </w:trPr>
        <w:tc>
          <w:tcPr>
            <w:tcW w:w="2808" w:type="dxa"/>
            <w:shd w:val="clear" w:color="auto" w:fill="auto"/>
          </w:tcPr>
          <w:p w:rsidR="00C07AFB" w:rsidRPr="00C07AFB" w:rsidRDefault="00C07AFB" w:rsidP="00C07AF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C07AFB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 xml:space="preserve">17 </w:t>
            </w:r>
            <w:r w:rsidRPr="00C07AFB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96" w:type="dxa"/>
            <w:gridSpan w:val="2"/>
            <w:shd w:val="clear" w:color="auto" w:fill="auto"/>
          </w:tcPr>
          <w:p w:rsidR="00C07AFB" w:rsidRPr="00C07AFB" w:rsidRDefault="00C07AFB" w:rsidP="00C07AF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 w:rsidRPr="00C07AFB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уход детей домой, развоз</w:t>
            </w:r>
          </w:p>
        </w:tc>
      </w:tr>
    </w:tbl>
    <w:p w:rsidR="00C07AFB" w:rsidRDefault="00C07AFB" w:rsidP="00C07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AFB" w:rsidRDefault="00C07AFB" w:rsidP="00C07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AFB" w:rsidRDefault="00C07AFB" w:rsidP="00C07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AFB" w:rsidRDefault="00C07AFB" w:rsidP="00C07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AFB" w:rsidRDefault="00C07AFB" w:rsidP="00C07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AFB" w:rsidRDefault="00C07AFB" w:rsidP="00C07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AFB" w:rsidRDefault="00C07AFB" w:rsidP="00C07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AFB" w:rsidRDefault="00C07AFB" w:rsidP="00C07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AFB" w:rsidRDefault="00C07AFB" w:rsidP="00C07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AFB" w:rsidRDefault="00C07AFB" w:rsidP="00C07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AFB" w:rsidRDefault="00C07AFB" w:rsidP="00C07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AFB" w:rsidRDefault="00C07AFB" w:rsidP="00C07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AFB" w:rsidRDefault="00C07AFB" w:rsidP="00C07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AFB" w:rsidRDefault="00C07AFB" w:rsidP="00C07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AFB" w:rsidRDefault="00C07AFB" w:rsidP="00C07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AFB" w:rsidRPr="00C07AFB" w:rsidRDefault="00C07AFB" w:rsidP="00C07A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7AFB">
        <w:rPr>
          <w:rFonts w:ascii="Times New Roman" w:hAnsi="Times New Roman" w:cs="Times New Roman"/>
          <w:b/>
          <w:sz w:val="32"/>
          <w:szCs w:val="32"/>
        </w:rPr>
        <w:lastRenderedPageBreak/>
        <w:t>Режим работы</w:t>
      </w:r>
    </w:p>
    <w:p w:rsidR="00C07AFB" w:rsidRPr="00C07AFB" w:rsidRDefault="00C07AFB" w:rsidP="00C07A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7AFB">
        <w:rPr>
          <w:rFonts w:ascii="Times New Roman" w:hAnsi="Times New Roman" w:cs="Times New Roman"/>
          <w:b/>
          <w:sz w:val="32"/>
          <w:szCs w:val="32"/>
        </w:rPr>
        <w:t xml:space="preserve">летнего оздоровительного лагеря </w:t>
      </w:r>
    </w:p>
    <w:p w:rsidR="00C07AFB" w:rsidRPr="00C07AFB" w:rsidRDefault="00C07AFB" w:rsidP="00C07A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7AFB">
        <w:rPr>
          <w:rFonts w:ascii="Times New Roman" w:hAnsi="Times New Roman" w:cs="Times New Roman"/>
          <w:b/>
          <w:sz w:val="32"/>
          <w:szCs w:val="32"/>
        </w:rPr>
        <w:t xml:space="preserve">с дневным пребыванием детей «Колокольчик» </w:t>
      </w:r>
    </w:p>
    <w:p w:rsidR="00C07AFB" w:rsidRPr="00C07AFB" w:rsidRDefault="00C07AFB" w:rsidP="00C07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001" w:type="dxa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8"/>
        <w:gridCol w:w="5193"/>
      </w:tblGrid>
      <w:tr w:rsidR="00C07AFB" w:rsidRPr="00C07AFB" w:rsidTr="000F4CE5">
        <w:trPr>
          <w:trHeight w:val="553"/>
        </w:trPr>
        <w:tc>
          <w:tcPr>
            <w:tcW w:w="2808" w:type="dxa"/>
            <w:shd w:val="clear" w:color="auto" w:fill="auto"/>
          </w:tcPr>
          <w:p w:rsidR="00C07AFB" w:rsidRPr="00C07AFB" w:rsidRDefault="00C07AFB" w:rsidP="00C07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AFB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193" w:type="dxa"/>
            <w:shd w:val="clear" w:color="auto" w:fill="auto"/>
          </w:tcPr>
          <w:p w:rsidR="00C07AFB" w:rsidRPr="00C07AFB" w:rsidRDefault="00C07AFB" w:rsidP="00C07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AF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C07AFB" w:rsidRPr="00C07AFB" w:rsidTr="000F4CE5">
        <w:trPr>
          <w:trHeight w:val="646"/>
        </w:trPr>
        <w:tc>
          <w:tcPr>
            <w:tcW w:w="2808" w:type="dxa"/>
            <w:shd w:val="clear" w:color="auto" w:fill="auto"/>
          </w:tcPr>
          <w:p w:rsidR="00C07AFB" w:rsidRPr="00C07AFB" w:rsidRDefault="00C07AFB" w:rsidP="00C07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08 </w:t>
            </w:r>
            <w:r w:rsidRPr="00C07AF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00</w:t>
            </w:r>
            <w:r w:rsidRPr="00C07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08 </w:t>
            </w:r>
            <w:r w:rsidRPr="00C07AF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5193" w:type="dxa"/>
            <w:shd w:val="clear" w:color="auto" w:fill="auto"/>
          </w:tcPr>
          <w:p w:rsidR="00C07AFB" w:rsidRPr="00C07AFB" w:rsidRDefault="00C07AFB" w:rsidP="00C07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AFB">
              <w:rPr>
                <w:rFonts w:ascii="Times New Roman" w:hAnsi="Times New Roman" w:cs="Times New Roman"/>
                <w:b/>
                <w:sz w:val="28"/>
                <w:szCs w:val="28"/>
              </w:rPr>
              <w:t>прием детей</w:t>
            </w:r>
          </w:p>
        </w:tc>
      </w:tr>
      <w:tr w:rsidR="00C07AFB" w:rsidRPr="00C07AFB" w:rsidTr="000F4CE5">
        <w:trPr>
          <w:trHeight w:val="659"/>
        </w:trPr>
        <w:tc>
          <w:tcPr>
            <w:tcW w:w="2808" w:type="dxa"/>
            <w:shd w:val="clear" w:color="auto" w:fill="auto"/>
          </w:tcPr>
          <w:p w:rsidR="00C07AFB" w:rsidRPr="00C07AFB" w:rsidRDefault="00C07AFB" w:rsidP="00C07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08 </w:t>
            </w:r>
            <w:r w:rsidRPr="00C07AF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30</w:t>
            </w:r>
            <w:r w:rsidRPr="00C07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08 </w:t>
            </w:r>
            <w:r w:rsidRPr="00C07AF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5193" w:type="dxa"/>
            <w:shd w:val="clear" w:color="auto" w:fill="auto"/>
          </w:tcPr>
          <w:p w:rsidR="00C07AFB" w:rsidRPr="00C07AFB" w:rsidRDefault="00C07AFB" w:rsidP="00C07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AFB">
              <w:rPr>
                <w:rFonts w:ascii="Times New Roman" w:hAnsi="Times New Roman" w:cs="Times New Roman"/>
                <w:b/>
                <w:sz w:val="28"/>
                <w:szCs w:val="28"/>
              </w:rPr>
              <w:t>зарядка</w:t>
            </w:r>
          </w:p>
        </w:tc>
      </w:tr>
      <w:tr w:rsidR="00C07AFB" w:rsidRPr="00C07AFB" w:rsidTr="000F4CE5">
        <w:trPr>
          <w:trHeight w:val="659"/>
        </w:trPr>
        <w:tc>
          <w:tcPr>
            <w:tcW w:w="2808" w:type="dxa"/>
            <w:shd w:val="clear" w:color="auto" w:fill="auto"/>
          </w:tcPr>
          <w:p w:rsidR="00C07AFB" w:rsidRPr="00C07AFB" w:rsidRDefault="00C07AFB" w:rsidP="00C07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08 </w:t>
            </w:r>
            <w:r w:rsidRPr="00C07AF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45</w:t>
            </w:r>
            <w:r w:rsidRPr="00C07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09 </w:t>
            </w:r>
            <w:r w:rsidRPr="00C07AF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 xml:space="preserve">00 </w:t>
            </w:r>
          </w:p>
        </w:tc>
        <w:tc>
          <w:tcPr>
            <w:tcW w:w="5193" w:type="dxa"/>
            <w:shd w:val="clear" w:color="auto" w:fill="auto"/>
          </w:tcPr>
          <w:p w:rsidR="00C07AFB" w:rsidRPr="00C07AFB" w:rsidRDefault="00C07AFB" w:rsidP="00C07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A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линейка </w:t>
            </w:r>
          </w:p>
        </w:tc>
      </w:tr>
      <w:tr w:rsidR="00C07AFB" w:rsidRPr="00C07AFB" w:rsidTr="000F4CE5">
        <w:trPr>
          <w:trHeight w:val="659"/>
        </w:trPr>
        <w:tc>
          <w:tcPr>
            <w:tcW w:w="2808" w:type="dxa"/>
            <w:shd w:val="clear" w:color="auto" w:fill="auto"/>
          </w:tcPr>
          <w:p w:rsidR="00C07AFB" w:rsidRPr="00C07AFB" w:rsidRDefault="00C07AFB" w:rsidP="00C07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C07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09 </w:t>
            </w:r>
            <w:r w:rsidRPr="00C07AF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00</w:t>
            </w:r>
            <w:r w:rsidRPr="00C07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09 </w:t>
            </w:r>
            <w:r w:rsidRPr="00C07AF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5193" w:type="dxa"/>
            <w:shd w:val="clear" w:color="auto" w:fill="auto"/>
          </w:tcPr>
          <w:p w:rsidR="00C07AFB" w:rsidRPr="00C07AFB" w:rsidRDefault="00C07AFB" w:rsidP="00C07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AFB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C07AFB" w:rsidRPr="00C07AFB" w:rsidTr="000F4CE5">
        <w:trPr>
          <w:trHeight w:val="659"/>
        </w:trPr>
        <w:tc>
          <w:tcPr>
            <w:tcW w:w="2808" w:type="dxa"/>
            <w:shd w:val="clear" w:color="auto" w:fill="auto"/>
          </w:tcPr>
          <w:p w:rsidR="00C07AFB" w:rsidRPr="00C07AFB" w:rsidRDefault="00C07AFB" w:rsidP="00C07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7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09 </w:t>
            </w:r>
            <w:r w:rsidRPr="00C07AF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30</w:t>
            </w:r>
            <w:r w:rsidRPr="00C07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12 </w:t>
            </w:r>
            <w:r w:rsidRPr="00C07AF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5193" w:type="dxa"/>
            <w:shd w:val="clear" w:color="auto" w:fill="auto"/>
          </w:tcPr>
          <w:p w:rsidR="00C07AFB" w:rsidRPr="00C07AFB" w:rsidRDefault="00C07AFB" w:rsidP="00C07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A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по плану отрядов, ОПТ,  </w:t>
            </w:r>
          </w:p>
          <w:p w:rsidR="00C07AFB" w:rsidRPr="00C07AFB" w:rsidRDefault="00C07AFB" w:rsidP="00C07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AFB">
              <w:rPr>
                <w:rFonts w:ascii="Times New Roman" w:hAnsi="Times New Roman" w:cs="Times New Roman"/>
                <w:b/>
                <w:sz w:val="28"/>
                <w:szCs w:val="28"/>
              </w:rPr>
              <w:t>работа кружков</w:t>
            </w:r>
          </w:p>
        </w:tc>
      </w:tr>
      <w:tr w:rsidR="00C07AFB" w:rsidRPr="00C07AFB" w:rsidTr="000F4CE5">
        <w:trPr>
          <w:trHeight w:val="646"/>
        </w:trPr>
        <w:tc>
          <w:tcPr>
            <w:tcW w:w="2808" w:type="dxa"/>
            <w:shd w:val="clear" w:color="auto" w:fill="auto"/>
          </w:tcPr>
          <w:p w:rsidR="00C07AFB" w:rsidRPr="00C07AFB" w:rsidRDefault="00C07AFB" w:rsidP="00C07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7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 </w:t>
            </w:r>
            <w:r w:rsidRPr="00C07AF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00</w:t>
            </w:r>
            <w:r w:rsidRPr="00C07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12 </w:t>
            </w:r>
            <w:r w:rsidRPr="00C07AF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5193" w:type="dxa"/>
            <w:shd w:val="clear" w:color="auto" w:fill="auto"/>
          </w:tcPr>
          <w:p w:rsidR="00C07AFB" w:rsidRPr="00C07AFB" w:rsidRDefault="00C07AFB" w:rsidP="00C07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AFB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обеду</w:t>
            </w:r>
          </w:p>
        </w:tc>
      </w:tr>
      <w:tr w:rsidR="00C07AFB" w:rsidRPr="00C07AFB" w:rsidTr="000F4CE5">
        <w:trPr>
          <w:trHeight w:val="659"/>
        </w:trPr>
        <w:tc>
          <w:tcPr>
            <w:tcW w:w="2808" w:type="dxa"/>
            <w:shd w:val="clear" w:color="auto" w:fill="auto"/>
          </w:tcPr>
          <w:p w:rsidR="00C07AFB" w:rsidRPr="00C07AFB" w:rsidRDefault="00C07AFB" w:rsidP="00C07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7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 </w:t>
            </w:r>
            <w:r w:rsidRPr="00C07AF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30</w:t>
            </w:r>
            <w:r w:rsidRPr="00C07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13 </w:t>
            </w:r>
            <w:r w:rsidRPr="00C07AF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5193" w:type="dxa"/>
            <w:shd w:val="clear" w:color="auto" w:fill="auto"/>
          </w:tcPr>
          <w:p w:rsidR="00C07AFB" w:rsidRPr="00C07AFB" w:rsidRDefault="00C07AFB" w:rsidP="00C07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AFB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C07AFB" w:rsidRPr="00C07AFB" w:rsidTr="000F4CE5">
        <w:trPr>
          <w:trHeight w:val="672"/>
        </w:trPr>
        <w:tc>
          <w:tcPr>
            <w:tcW w:w="2808" w:type="dxa"/>
            <w:shd w:val="clear" w:color="auto" w:fill="auto"/>
          </w:tcPr>
          <w:p w:rsidR="00C07AFB" w:rsidRPr="00C07AFB" w:rsidRDefault="00C07AFB" w:rsidP="00C07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13 </w:t>
            </w:r>
            <w:r w:rsidRPr="00C07AF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00</w:t>
            </w:r>
            <w:r w:rsidRPr="00C07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15 </w:t>
            </w:r>
            <w:r w:rsidRPr="00C07AF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5193" w:type="dxa"/>
            <w:shd w:val="clear" w:color="auto" w:fill="auto"/>
          </w:tcPr>
          <w:p w:rsidR="00C07AFB" w:rsidRPr="00C07AFB" w:rsidRDefault="00C07AFB" w:rsidP="00C07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AFB">
              <w:rPr>
                <w:rFonts w:ascii="Times New Roman" w:hAnsi="Times New Roman" w:cs="Times New Roman"/>
                <w:b/>
                <w:sz w:val="28"/>
                <w:szCs w:val="28"/>
              </w:rPr>
              <w:t>игры, конкурсы, работа кружков</w:t>
            </w:r>
          </w:p>
        </w:tc>
      </w:tr>
      <w:tr w:rsidR="00C07AFB" w:rsidRPr="00C07AFB" w:rsidTr="000F4CE5">
        <w:trPr>
          <w:trHeight w:val="672"/>
        </w:trPr>
        <w:tc>
          <w:tcPr>
            <w:tcW w:w="2808" w:type="dxa"/>
            <w:shd w:val="clear" w:color="auto" w:fill="auto"/>
          </w:tcPr>
          <w:p w:rsidR="00C07AFB" w:rsidRPr="00C07AFB" w:rsidRDefault="00C07AFB" w:rsidP="00C07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C07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 </w:t>
            </w:r>
            <w:r w:rsidRPr="00C07AF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00</w:t>
            </w:r>
            <w:r w:rsidRPr="00C07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15 </w:t>
            </w:r>
            <w:r w:rsidRPr="00C07AF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5193" w:type="dxa"/>
            <w:shd w:val="clear" w:color="auto" w:fill="auto"/>
          </w:tcPr>
          <w:p w:rsidR="00C07AFB" w:rsidRPr="00C07AFB" w:rsidRDefault="00C07AFB" w:rsidP="00C07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AFB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</w:tr>
      <w:tr w:rsidR="00C07AFB" w:rsidRPr="00C07AFB" w:rsidTr="000F4CE5">
        <w:trPr>
          <w:trHeight w:val="672"/>
        </w:trPr>
        <w:tc>
          <w:tcPr>
            <w:tcW w:w="2808" w:type="dxa"/>
            <w:shd w:val="clear" w:color="auto" w:fill="auto"/>
          </w:tcPr>
          <w:p w:rsidR="00C07AFB" w:rsidRPr="00C07AFB" w:rsidRDefault="00C07AFB" w:rsidP="00C07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7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 </w:t>
            </w:r>
            <w:r w:rsidRPr="00C07AF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20</w:t>
            </w:r>
            <w:r w:rsidRPr="00C07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17 </w:t>
            </w:r>
            <w:r w:rsidRPr="00C07AF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5193" w:type="dxa"/>
            <w:shd w:val="clear" w:color="auto" w:fill="auto"/>
          </w:tcPr>
          <w:p w:rsidR="00C07AFB" w:rsidRPr="00C07AFB" w:rsidRDefault="00C07AFB" w:rsidP="00C07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AFB">
              <w:rPr>
                <w:rFonts w:ascii="Times New Roman" w:hAnsi="Times New Roman" w:cs="Times New Roman"/>
                <w:b/>
                <w:sz w:val="28"/>
                <w:szCs w:val="28"/>
              </w:rPr>
              <w:t>отрядные дела</w:t>
            </w:r>
          </w:p>
        </w:tc>
      </w:tr>
      <w:tr w:rsidR="00C07AFB" w:rsidRPr="00C07AFB" w:rsidTr="000F4CE5">
        <w:trPr>
          <w:trHeight w:val="672"/>
        </w:trPr>
        <w:tc>
          <w:tcPr>
            <w:tcW w:w="2808" w:type="dxa"/>
            <w:shd w:val="clear" w:color="auto" w:fill="auto"/>
          </w:tcPr>
          <w:p w:rsidR="00C07AFB" w:rsidRPr="00C07AFB" w:rsidRDefault="00C07AFB" w:rsidP="00C07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C07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17 </w:t>
            </w:r>
            <w:r w:rsidRPr="00C07AF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5193" w:type="dxa"/>
            <w:shd w:val="clear" w:color="auto" w:fill="auto"/>
          </w:tcPr>
          <w:p w:rsidR="00C07AFB" w:rsidRPr="00C07AFB" w:rsidRDefault="00C07AFB" w:rsidP="00C07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AFB">
              <w:rPr>
                <w:rFonts w:ascii="Times New Roman" w:hAnsi="Times New Roman" w:cs="Times New Roman"/>
                <w:b/>
                <w:sz w:val="28"/>
                <w:szCs w:val="28"/>
              </w:rPr>
              <w:t>уход детей домой, развоз</w:t>
            </w:r>
          </w:p>
        </w:tc>
      </w:tr>
    </w:tbl>
    <w:p w:rsidR="00C07AFB" w:rsidRPr="00C07AFB" w:rsidRDefault="00C07AFB" w:rsidP="00C07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AFB" w:rsidRPr="00C07AFB" w:rsidRDefault="00C07AFB" w:rsidP="00C07AFB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C07AFB" w:rsidRPr="00C07AFB" w:rsidRDefault="00C07AFB" w:rsidP="00C07AFB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43217" w:rsidRPr="00C07AFB" w:rsidRDefault="00343217" w:rsidP="00C07A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43217" w:rsidRPr="00C07AFB" w:rsidSect="00325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A56" w:rsidRDefault="003D3A56" w:rsidP="005F2B0F">
      <w:pPr>
        <w:spacing w:after="0" w:line="240" w:lineRule="auto"/>
      </w:pPr>
      <w:r>
        <w:separator/>
      </w:r>
    </w:p>
  </w:endnote>
  <w:endnote w:type="continuationSeparator" w:id="0">
    <w:p w:rsidR="003D3A56" w:rsidRDefault="003D3A56" w:rsidP="005F2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673991"/>
      <w:docPartObj>
        <w:docPartGallery w:val="Page Numbers (Bottom of Page)"/>
        <w:docPartUnique/>
      </w:docPartObj>
    </w:sdtPr>
    <w:sdtContent>
      <w:p w:rsidR="00181201" w:rsidRDefault="005010B7">
        <w:pPr>
          <w:pStyle w:val="aa"/>
          <w:jc w:val="right"/>
        </w:pPr>
        <w:r>
          <w:fldChar w:fldCharType="begin"/>
        </w:r>
        <w:r w:rsidR="00181201">
          <w:instrText>PAGE   \* MERGEFORMAT</w:instrText>
        </w:r>
        <w:r>
          <w:fldChar w:fldCharType="separate"/>
        </w:r>
        <w:r w:rsidR="00C07AFB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181201" w:rsidRDefault="0018120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A56" w:rsidRDefault="003D3A56" w:rsidP="005F2B0F">
      <w:pPr>
        <w:spacing w:after="0" w:line="240" w:lineRule="auto"/>
      </w:pPr>
      <w:r>
        <w:separator/>
      </w:r>
    </w:p>
  </w:footnote>
  <w:footnote w:type="continuationSeparator" w:id="0">
    <w:p w:rsidR="003D3A56" w:rsidRDefault="003D3A56" w:rsidP="005F2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1">
    <w:nsid w:val="0270391E"/>
    <w:multiLevelType w:val="hybridMultilevel"/>
    <w:tmpl w:val="A4EEDBB0"/>
    <w:lvl w:ilvl="0" w:tplc="AD4238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F7C90"/>
    <w:multiLevelType w:val="hybridMultilevel"/>
    <w:tmpl w:val="A78C2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D1C85"/>
    <w:multiLevelType w:val="hybridMultilevel"/>
    <w:tmpl w:val="AE22C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243C4"/>
    <w:multiLevelType w:val="hybridMultilevel"/>
    <w:tmpl w:val="04966012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5">
    <w:nsid w:val="11425762"/>
    <w:multiLevelType w:val="hybridMultilevel"/>
    <w:tmpl w:val="67BAD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76283"/>
    <w:multiLevelType w:val="hybridMultilevel"/>
    <w:tmpl w:val="2902A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76356B"/>
    <w:multiLevelType w:val="hybridMultilevel"/>
    <w:tmpl w:val="D1C4F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23D21"/>
    <w:multiLevelType w:val="hybridMultilevel"/>
    <w:tmpl w:val="52448420"/>
    <w:lvl w:ilvl="0" w:tplc="393ACA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C2707"/>
    <w:multiLevelType w:val="hybridMultilevel"/>
    <w:tmpl w:val="A728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410736"/>
    <w:multiLevelType w:val="hybridMultilevel"/>
    <w:tmpl w:val="8DB01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833F7"/>
    <w:multiLevelType w:val="hybridMultilevel"/>
    <w:tmpl w:val="7AC44A52"/>
    <w:lvl w:ilvl="0" w:tplc="FE7684A2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E3B30"/>
    <w:multiLevelType w:val="hybridMultilevel"/>
    <w:tmpl w:val="2F148DDC"/>
    <w:lvl w:ilvl="0" w:tplc="AAB0CA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6501B"/>
    <w:multiLevelType w:val="hybridMultilevel"/>
    <w:tmpl w:val="E4F4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BE5C28"/>
    <w:multiLevelType w:val="hybridMultilevel"/>
    <w:tmpl w:val="E2325276"/>
    <w:lvl w:ilvl="0" w:tplc="68E0DECC">
      <w:start w:val="4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237345"/>
    <w:multiLevelType w:val="hybridMultilevel"/>
    <w:tmpl w:val="E35A8DC2"/>
    <w:lvl w:ilvl="0" w:tplc="0419000F">
      <w:start w:val="1"/>
      <w:numFmt w:val="decimal"/>
      <w:lvlText w:val="%1."/>
      <w:lvlJc w:val="left"/>
      <w:pPr>
        <w:ind w:left="2212" w:hanging="360"/>
      </w:pPr>
    </w:lvl>
    <w:lvl w:ilvl="1" w:tplc="04190019" w:tentative="1">
      <w:start w:val="1"/>
      <w:numFmt w:val="lowerLetter"/>
      <w:lvlText w:val="%2."/>
      <w:lvlJc w:val="left"/>
      <w:pPr>
        <w:ind w:left="2932" w:hanging="360"/>
      </w:pPr>
    </w:lvl>
    <w:lvl w:ilvl="2" w:tplc="0419001B" w:tentative="1">
      <w:start w:val="1"/>
      <w:numFmt w:val="lowerRoman"/>
      <w:lvlText w:val="%3."/>
      <w:lvlJc w:val="right"/>
      <w:pPr>
        <w:ind w:left="3652" w:hanging="180"/>
      </w:pPr>
    </w:lvl>
    <w:lvl w:ilvl="3" w:tplc="0419000F" w:tentative="1">
      <w:start w:val="1"/>
      <w:numFmt w:val="decimal"/>
      <w:lvlText w:val="%4."/>
      <w:lvlJc w:val="left"/>
      <w:pPr>
        <w:ind w:left="4372" w:hanging="360"/>
      </w:pPr>
    </w:lvl>
    <w:lvl w:ilvl="4" w:tplc="04190019" w:tentative="1">
      <w:start w:val="1"/>
      <w:numFmt w:val="lowerLetter"/>
      <w:lvlText w:val="%5."/>
      <w:lvlJc w:val="left"/>
      <w:pPr>
        <w:ind w:left="5092" w:hanging="360"/>
      </w:pPr>
    </w:lvl>
    <w:lvl w:ilvl="5" w:tplc="0419001B" w:tentative="1">
      <w:start w:val="1"/>
      <w:numFmt w:val="lowerRoman"/>
      <w:lvlText w:val="%6."/>
      <w:lvlJc w:val="right"/>
      <w:pPr>
        <w:ind w:left="5812" w:hanging="180"/>
      </w:pPr>
    </w:lvl>
    <w:lvl w:ilvl="6" w:tplc="0419000F" w:tentative="1">
      <w:start w:val="1"/>
      <w:numFmt w:val="decimal"/>
      <w:lvlText w:val="%7."/>
      <w:lvlJc w:val="left"/>
      <w:pPr>
        <w:ind w:left="6532" w:hanging="360"/>
      </w:pPr>
    </w:lvl>
    <w:lvl w:ilvl="7" w:tplc="04190019" w:tentative="1">
      <w:start w:val="1"/>
      <w:numFmt w:val="lowerLetter"/>
      <w:lvlText w:val="%8."/>
      <w:lvlJc w:val="left"/>
      <w:pPr>
        <w:ind w:left="7252" w:hanging="360"/>
      </w:pPr>
    </w:lvl>
    <w:lvl w:ilvl="8" w:tplc="0419001B" w:tentative="1">
      <w:start w:val="1"/>
      <w:numFmt w:val="lowerRoman"/>
      <w:lvlText w:val="%9."/>
      <w:lvlJc w:val="right"/>
      <w:pPr>
        <w:ind w:left="7972" w:hanging="180"/>
      </w:pPr>
    </w:lvl>
  </w:abstractNum>
  <w:abstractNum w:abstractNumId="16">
    <w:nsid w:val="2A4A0810"/>
    <w:multiLevelType w:val="hybridMultilevel"/>
    <w:tmpl w:val="5A2E0CF4"/>
    <w:lvl w:ilvl="0" w:tplc="6A24839A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5478C2"/>
    <w:multiLevelType w:val="hybridMultilevel"/>
    <w:tmpl w:val="006ED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A3ED0"/>
    <w:multiLevelType w:val="hybridMultilevel"/>
    <w:tmpl w:val="755CAAFE"/>
    <w:lvl w:ilvl="0" w:tplc="880A68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8E6ED4"/>
    <w:multiLevelType w:val="hybridMultilevel"/>
    <w:tmpl w:val="F1804884"/>
    <w:lvl w:ilvl="0" w:tplc="5C964F2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66666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E5554B3"/>
    <w:multiLevelType w:val="hybridMultilevel"/>
    <w:tmpl w:val="1E38C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6F3A90"/>
    <w:multiLevelType w:val="hybridMultilevel"/>
    <w:tmpl w:val="457E6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891E30"/>
    <w:multiLevelType w:val="hybridMultilevel"/>
    <w:tmpl w:val="52448420"/>
    <w:lvl w:ilvl="0" w:tplc="393ACA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F24E0E"/>
    <w:multiLevelType w:val="hybridMultilevel"/>
    <w:tmpl w:val="68781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8E7607"/>
    <w:multiLevelType w:val="hybridMultilevel"/>
    <w:tmpl w:val="71065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DB0199"/>
    <w:multiLevelType w:val="hybridMultilevel"/>
    <w:tmpl w:val="35346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5362A8"/>
    <w:multiLevelType w:val="hybridMultilevel"/>
    <w:tmpl w:val="BE2C2A02"/>
    <w:lvl w:ilvl="0" w:tplc="6C30EBC6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27">
    <w:nsid w:val="5B201E89"/>
    <w:multiLevelType w:val="hybridMultilevel"/>
    <w:tmpl w:val="6464B3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1124776"/>
    <w:multiLevelType w:val="hybridMultilevel"/>
    <w:tmpl w:val="552E4E7E"/>
    <w:lvl w:ilvl="0" w:tplc="FE7684A2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AF2E00"/>
    <w:multiLevelType w:val="hybridMultilevel"/>
    <w:tmpl w:val="1B1E9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ED62FA"/>
    <w:multiLevelType w:val="hybridMultilevel"/>
    <w:tmpl w:val="ED56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C30C05"/>
    <w:multiLevelType w:val="hybridMultilevel"/>
    <w:tmpl w:val="9942E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D538A0"/>
    <w:multiLevelType w:val="hybridMultilevel"/>
    <w:tmpl w:val="03A42328"/>
    <w:lvl w:ilvl="0" w:tplc="17C403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DF7D28"/>
    <w:multiLevelType w:val="hybridMultilevel"/>
    <w:tmpl w:val="85245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8F2E80"/>
    <w:multiLevelType w:val="hybridMultilevel"/>
    <w:tmpl w:val="A62C6BC8"/>
    <w:lvl w:ilvl="0" w:tplc="6B24CB24">
      <w:start w:val="6"/>
      <w:numFmt w:val="decimal"/>
      <w:lvlText w:val="(%1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E74EF"/>
    <w:multiLevelType w:val="hybridMultilevel"/>
    <w:tmpl w:val="1F9CE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877203"/>
    <w:multiLevelType w:val="hybridMultilevel"/>
    <w:tmpl w:val="17FA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4"/>
  </w:num>
  <w:num w:numId="3">
    <w:abstractNumId w:val="28"/>
  </w:num>
  <w:num w:numId="4">
    <w:abstractNumId w:val="11"/>
  </w:num>
  <w:num w:numId="5">
    <w:abstractNumId w:val="6"/>
  </w:num>
  <w:num w:numId="6">
    <w:abstractNumId w:val="0"/>
  </w:num>
  <w:num w:numId="7">
    <w:abstractNumId w:val="4"/>
  </w:num>
  <w:num w:numId="8">
    <w:abstractNumId w:val="27"/>
  </w:num>
  <w:num w:numId="9">
    <w:abstractNumId w:val="9"/>
  </w:num>
  <w:num w:numId="10">
    <w:abstractNumId w:val="33"/>
  </w:num>
  <w:num w:numId="11">
    <w:abstractNumId w:val="30"/>
  </w:num>
  <w:num w:numId="12">
    <w:abstractNumId w:val="20"/>
  </w:num>
  <w:num w:numId="13">
    <w:abstractNumId w:val="34"/>
  </w:num>
  <w:num w:numId="14">
    <w:abstractNumId w:val="13"/>
  </w:num>
  <w:num w:numId="15">
    <w:abstractNumId w:val="25"/>
  </w:num>
  <w:num w:numId="16">
    <w:abstractNumId w:val="14"/>
  </w:num>
  <w:num w:numId="17">
    <w:abstractNumId w:val="36"/>
  </w:num>
  <w:num w:numId="18">
    <w:abstractNumId w:val="17"/>
  </w:num>
  <w:num w:numId="19">
    <w:abstractNumId w:val="29"/>
  </w:num>
  <w:num w:numId="20">
    <w:abstractNumId w:val="10"/>
  </w:num>
  <w:num w:numId="21">
    <w:abstractNumId w:val="26"/>
  </w:num>
  <w:num w:numId="22">
    <w:abstractNumId w:val="31"/>
  </w:num>
  <w:num w:numId="23">
    <w:abstractNumId w:val="35"/>
  </w:num>
  <w:num w:numId="24">
    <w:abstractNumId w:val="7"/>
  </w:num>
  <w:num w:numId="25">
    <w:abstractNumId w:val="8"/>
  </w:num>
  <w:num w:numId="26">
    <w:abstractNumId w:val="22"/>
  </w:num>
  <w:num w:numId="27">
    <w:abstractNumId w:val="1"/>
  </w:num>
  <w:num w:numId="28">
    <w:abstractNumId w:val="16"/>
  </w:num>
  <w:num w:numId="29">
    <w:abstractNumId w:val="12"/>
  </w:num>
  <w:num w:numId="30">
    <w:abstractNumId w:val="32"/>
  </w:num>
  <w:num w:numId="31">
    <w:abstractNumId w:val="23"/>
  </w:num>
  <w:num w:numId="32">
    <w:abstractNumId w:val="19"/>
  </w:num>
  <w:num w:numId="33">
    <w:abstractNumId w:val="5"/>
  </w:num>
  <w:num w:numId="34">
    <w:abstractNumId w:val="3"/>
  </w:num>
  <w:num w:numId="35">
    <w:abstractNumId w:val="18"/>
  </w:num>
  <w:num w:numId="36">
    <w:abstractNumId w:val="21"/>
  </w:num>
  <w:num w:numId="37">
    <w:abstractNumId w:val="2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FE2"/>
    <w:rsid w:val="00004AE1"/>
    <w:rsid w:val="00007E94"/>
    <w:rsid w:val="000104C5"/>
    <w:rsid w:val="00020E5C"/>
    <w:rsid w:val="00040EE1"/>
    <w:rsid w:val="00054F44"/>
    <w:rsid w:val="0005562C"/>
    <w:rsid w:val="00065762"/>
    <w:rsid w:val="000657B6"/>
    <w:rsid w:val="00071F99"/>
    <w:rsid w:val="0009722B"/>
    <w:rsid w:val="000978B5"/>
    <w:rsid w:val="000C09EA"/>
    <w:rsid w:val="000C21A8"/>
    <w:rsid w:val="000E0309"/>
    <w:rsid w:val="00102919"/>
    <w:rsid w:val="00126BF1"/>
    <w:rsid w:val="00135A05"/>
    <w:rsid w:val="00135F91"/>
    <w:rsid w:val="00141EE6"/>
    <w:rsid w:val="00142E4C"/>
    <w:rsid w:val="001438B7"/>
    <w:rsid w:val="00151FE2"/>
    <w:rsid w:val="00152E0F"/>
    <w:rsid w:val="0017106F"/>
    <w:rsid w:val="00174D62"/>
    <w:rsid w:val="00181201"/>
    <w:rsid w:val="001925D8"/>
    <w:rsid w:val="001A777B"/>
    <w:rsid w:val="001E36E1"/>
    <w:rsid w:val="002053FC"/>
    <w:rsid w:val="00212707"/>
    <w:rsid w:val="00225480"/>
    <w:rsid w:val="00231A93"/>
    <w:rsid w:val="00260DA8"/>
    <w:rsid w:val="00263C3D"/>
    <w:rsid w:val="00282248"/>
    <w:rsid w:val="00297B19"/>
    <w:rsid w:val="002A71F3"/>
    <w:rsid w:val="002C246F"/>
    <w:rsid w:val="002E41DC"/>
    <w:rsid w:val="002F2CEF"/>
    <w:rsid w:val="003000A2"/>
    <w:rsid w:val="0030198B"/>
    <w:rsid w:val="003048B3"/>
    <w:rsid w:val="0030691C"/>
    <w:rsid w:val="0030797D"/>
    <w:rsid w:val="00321468"/>
    <w:rsid w:val="00322DF0"/>
    <w:rsid w:val="0032503F"/>
    <w:rsid w:val="00326502"/>
    <w:rsid w:val="0033023C"/>
    <w:rsid w:val="00330DC0"/>
    <w:rsid w:val="00343217"/>
    <w:rsid w:val="00345CFA"/>
    <w:rsid w:val="0035349B"/>
    <w:rsid w:val="00366770"/>
    <w:rsid w:val="00370A99"/>
    <w:rsid w:val="00392EA8"/>
    <w:rsid w:val="003B5B60"/>
    <w:rsid w:val="003D32B2"/>
    <w:rsid w:val="003D3A56"/>
    <w:rsid w:val="003E26C7"/>
    <w:rsid w:val="003F377E"/>
    <w:rsid w:val="003F6B72"/>
    <w:rsid w:val="003F7833"/>
    <w:rsid w:val="00424ADF"/>
    <w:rsid w:val="004273AD"/>
    <w:rsid w:val="00433C76"/>
    <w:rsid w:val="00437C6A"/>
    <w:rsid w:val="0044399B"/>
    <w:rsid w:val="004526FD"/>
    <w:rsid w:val="00456513"/>
    <w:rsid w:val="004622ED"/>
    <w:rsid w:val="004808A3"/>
    <w:rsid w:val="00485F4D"/>
    <w:rsid w:val="0049347A"/>
    <w:rsid w:val="004B6D5C"/>
    <w:rsid w:val="004E381F"/>
    <w:rsid w:val="004E48C7"/>
    <w:rsid w:val="004F52E8"/>
    <w:rsid w:val="005010B7"/>
    <w:rsid w:val="00502330"/>
    <w:rsid w:val="00505233"/>
    <w:rsid w:val="0050756B"/>
    <w:rsid w:val="00524D03"/>
    <w:rsid w:val="00525709"/>
    <w:rsid w:val="00552194"/>
    <w:rsid w:val="00575FAC"/>
    <w:rsid w:val="00576976"/>
    <w:rsid w:val="00580E1D"/>
    <w:rsid w:val="0058113B"/>
    <w:rsid w:val="00586543"/>
    <w:rsid w:val="00591786"/>
    <w:rsid w:val="005974F3"/>
    <w:rsid w:val="005A2F8E"/>
    <w:rsid w:val="005C274A"/>
    <w:rsid w:val="005D1787"/>
    <w:rsid w:val="005D434B"/>
    <w:rsid w:val="005D5A0F"/>
    <w:rsid w:val="005F2B0F"/>
    <w:rsid w:val="00612717"/>
    <w:rsid w:val="006162A9"/>
    <w:rsid w:val="00624BDF"/>
    <w:rsid w:val="006274B0"/>
    <w:rsid w:val="00654095"/>
    <w:rsid w:val="006636DC"/>
    <w:rsid w:val="00676848"/>
    <w:rsid w:val="006A5BF8"/>
    <w:rsid w:val="006B2585"/>
    <w:rsid w:val="006B5B05"/>
    <w:rsid w:val="006D3B4E"/>
    <w:rsid w:val="006F44DF"/>
    <w:rsid w:val="006F4F49"/>
    <w:rsid w:val="006F66F1"/>
    <w:rsid w:val="00700AE5"/>
    <w:rsid w:val="007131BB"/>
    <w:rsid w:val="007175E5"/>
    <w:rsid w:val="00721EF8"/>
    <w:rsid w:val="00750F21"/>
    <w:rsid w:val="007647F7"/>
    <w:rsid w:val="00777A52"/>
    <w:rsid w:val="0078095D"/>
    <w:rsid w:val="00782271"/>
    <w:rsid w:val="0078639F"/>
    <w:rsid w:val="007B2583"/>
    <w:rsid w:val="007C1B09"/>
    <w:rsid w:val="007C3C78"/>
    <w:rsid w:val="007D61D8"/>
    <w:rsid w:val="007F0335"/>
    <w:rsid w:val="00811284"/>
    <w:rsid w:val="0082641C"/>
    <w:rsid w:val="00832FA0"/>
    <w:rsid w:val="008331C1"/>
    <w:rsid w:val="00854DF5"/>
    <w:rsid w:val="008635A3"/>
    <w:rsid w:val="00872719"/>
    <w:rsid w:val="00874591"/>
    <w:rsid w:val="00876D75"/>
    <w:rsid w:val="00881181"/>
    <w:rsid w:val="008A18F8"/>
    <w:rsid w:val="008B1D10"/>
    <w:rsid w:val="008F0913"/>
    <w:rsid w:val="00903BFB"/>
    <w:rsid w:val="009102B1"/>
    <w:rsid w:val="00930167"/>
    <w:rsid w:val="00947903"/>
    <w:rsid w:val="00972A91"/>
    <w:rsid w:val="009742C9"/>
    <w:rsid w:val="0098754B"/>
    <w:rsid w:val="009A4CFA"/>
    <w:rsid w:val="009B20CD"/>
    <w:rsid w:val="009C67F2"/>
    <w:rsid w:val="00A0111F"/>
    <w:rsid w:val="00A03093"/>
    <w:rsid w:val="00A11706"/>
    <w:rsid w:val="00A24DF1"/>
    <w:rsid w:val="00A25970"/>
    <w:rsid w:val="00A376E8"/>
    <w:rsid w:val="00A3774D"/>
    <w:rsid w:val="00A41C87"/>
    <w:rsid w:val="00A5379F"/>
    <w:rsid w:val="00A626C4"/>
    <w:rsid w:val="00A6322F"/>
    <w:rsid w:val="00A71507"/>
    <w:rsid w:val="00A91228"/>
    <w:rsid w:val="00A927AB"/>
    <w:rsid w:val="00AB79A4"/>
    <w:rsid w:val="00AC79A6"/>
    <w:rsid w:val="00AD0E6F"/>
    <w:rsid w:val="00AD1B27"/>
    <w:rsid w:val="00AD34F8"/>
    <w:rsid w:val="00AD47F2"/>
    <w:rsid w:val="00AD550D"/>
    <w:rsid w:val="00AE2567"/>
    <w:rsid w:val="00B0151E"/>
    <w:rsid w:val="00B047B6"/>
    <w:rsid w:val="00B20325"/>
    <w:rsid w:val="00B27886"/>
    <w:rsid w:val="00B35461"/>
    <w:rsid w:val="00B36C7E"/>
    <w:rsid w:val="00B36FE9"/>
    <w:rsid w:val="00B56648"/>
    <w:rsid w:val="00B63B4A"/>
    <w:rsid w:val="00B71C0B"/>
    <w:rsid w:val="00B77B7C"/>
    <w:rsid w:val="00B871A7"/>
    <w:rsid w:val="00B872CF"/>
    <w:rsid w:val="00B91C7C"/>
    <w:rsid w:val="00BA2C79"/>
    <w:rsid w:val="00BB04B1"/>
    <w:rsid w:val="00BC09E8"/>
    <w:rsid w:val="00BC1151"/>
    <w:rsid w:val="00BC2B60"/>
    <w:rsid w:val="00BC38E7"/>
    <w:rsid w:val="00BC4F54"/>
    <w:rsid w:val="00BD2377"/>
    <w:rsid w:val="00BD64D3"/>
    <w:rsid w:val="00BE7CA9"/>
    <w:rsid w:val="00BE7E3C"/>
    <w:rsid w:val="00BF080D"/>
    <w:rsid w:val="00BF47B6"/>
    <w:rsid w:val="00C076B5"/>
    <w:rsid w:val="00C07AFB"/>
    <w:rsid w:val="00C1220D"/>
    <w:rsid w:val="00C13B9E"/>
    <w:rsid w:val="00C2262B"/>
    <w:rsid w:val="00C23AAF"/>
    <w:rsid w:val="00C24132"/>
    <w:rsid w:val="00C27705"/>
    <w:rsid w:val="00C30AAE"/>
    <w:rsid w:val="00C40CFF"/>
    <w:rsid w:val="00C45A76"/>
    <w:rsid w:val="00C52709"/>
    <w:rsid w:val="00C600C6"/>
    <w:rsid w:val="00C614C7"/>
    <w:rsid w:val="00C662DF"/>
    <w:rsid w:val="00CB01C8"/>
    <w:rsid w:val="00CD0E6B"/>
    <w:rsid w:val="00CD5F46"/>
    <w:rsid w:val="00D04CB4"/>
    <w:rsid w:val="00D22023"/>
    <w:rsid w:val="00D2304D"/>
    <w:rsid w:val="00D3376F"/>
    <w:rsid w:val="00D70D20"/>
    <w:rsid w:val="00DE657B"/>
    <w:rsid w:val="00DF2065"/>
    <w:rsid w:val="00E01844"/>
    <w:rsid w:val="00E02272"/>
    <w:rsid w:val="00E10976"/>
    <w:rsid w:val="00E147AC"/>
    <w:rsid w:val="00E23383"/>
    <w:rsid w:val="00E36AA9"/>
    <w:rsid w:val="00E46E6A"/>
    <w:rsid w:val="00E55648"/>
    <w:rsid w:val="00E72F5F"/>
    <w:rsid w:val="00E9413F"/>
    <w:rsid w:val="00E94178"/>
    <w:rsid w:val="00E97541"/>
    <w:rsid w:val="00EA1060"/>
    <w:rsid w:val="00EB3E6C"/>
    <w:rsid w:val="00EE298E"/>
    <w:rsid w:val="00EE4E0D"/>
    <w:rsid w:val="00EE5EB8"/>
    <w:rsid w:val="00EF2D4D"/>
    <w:rsid w:val="00F051A0"/>
    <w:rsid w:val="00F16302"/>
    <w:rsid w:val="00F2202C"/>
    <w:rsid w:val="00F30208"/>
    <w:rsid w:val="00F30BF2"/>
    <w:rsid w:val="00F32A9B"/>
    <w:rsid w:val="00F55209"/>
    <w:rsid w:val="00F61150"/>
    <w:rsid w:val="00F66A77"/>
    <w:rsid w:val="00F72678"/>
    <w:rsid w:val="00F85E4F"/>
    <w:rsid w:val="00F9463C"/>
    <w:rsid w:val="00F958FF"/>
    <w:rsid w:val="00FA1C64"/>
    <w:rsid w:val="00FA2ED6"/>
    <w:rsid w:val="00FA6796"/>
    <w:rsid w:val="00FA6841"/>
    <w:rsid w:val="00FB4437"/>
    <w:rsid w:val="00FB4926"/>
    <w:rsid w:val="00FB4BBE"/>
    <w:rsid w:val="00FC237E"/>
    <w:rsid w:val="00FD28EC"/>
    <w:rsid w:val="00FD6C2C"/>
    <w:rsid w:val="00FE5936"/>
    <w:rsid w:val="00FF29B6"/>
    <w:rsid w:val="00FF3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51FE2"/>
    <w:rPr>
      <w:b/>
      <w:bCs/>
    </w:rPr>
  </w:style>
  <w:style w:type="paragraph" w:styleId="a4">
    <w:name w:val="List Paragraph"/>
    <w:basedOn w:val="a"/>
    <w:uiPriority w:val="34"/>
    <w:qFormat/>
    <w:rsid w:val="003B5B6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054F4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6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7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F2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2B0F"/>
  </w:style>
  <w:style w:type="paragraph" w:styleId="aa">
    <w:name w:val="footer"/>
    <w:basedOn w:val="a"/>
    <w:link w:val="ab"/>
    <w:uiPriority w:val="99"/>
    <w:unhideWhenUsed/>
    <w:rsid w:val="005F2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2B0F"/>
  </w:style>
  <w:style w:type="paragraph" w:styleId="ac">
    <w:name w:val="No Spacing"/>
    <w:uiPriority w:val="1"/>
    <w:qFormat/>
    <w:rsid w:val="00EA1060"/>
    <w:pPr>
      <w:spacing w:after="0" w:line="240" w:lineRule="auto"/>
    </w:pPr>
    <w:rPr>
      <w:rFonts w:ascii="Calibri" w:eastAsia="PMingLiU" w:hAnsi="Calibri" w:cs="Arial"/>
      <w:lang w:eastAsia="zh-TW"/>
    </w:rPr>
  </w:style>
  <w:style w:type="paragraph" w:customStyle="1" w:styleId="c3">
    <w:name w:val="c3"/>
    <w:basedOn w:val="a"/>
    <w:rsid w:val="00CB0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B01C8"/>
  </w:style>
  <w:style w:type="character" w:customStyle="1" w:styleId="c8">
    <w:name w:val="c8"/>
    <w:basedOn w:val="a0"/>
    <w:rsid w:val="00CB01C8"/>
  </w:style>
  <w:style w:type="character" w:customStyle="1" w:styleId="c6">
    <w:name w:val="c6"/>
    <w:basedOn w:val="a0"/>
    <w:rsid w:val="00591786"/>
  </w:style>
  <w:style w:type="paragraph" w:customStyle="1" w:styleId="c10">
    <w:name w:val="c10"/>
    <w:basedOn w:val="a"/>
    <w:rsid w:val="0059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Intense Emphasis"/>
    <w:basedOn w:val="a0"/>
    <w:uiPriority w:val="21"/>
    <w:qFormat/>
    <w:rsid w:val="00C07AFB"/>
    <w:rPr>
      <w:b/>
      <w:bCs/>
      <w:i/>
      <w:iCs/>
      <w:color w:val="4F81BD"/>
    </w:rPr>
  </w:style>
  <w:style w:type="paragraph" w:styleId="2">
    <w:name w:val="Quote"/>
    <w:basedOn w:val="a"/>
    <w:next w:val="a"/>
    <w:link w:val="20"/>
    <w:uiPriority w:val="29"/>
    <w:qFormat/>
    <w:rsid w:val="00C07AFB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0">
    <w:name w:val="Цитата 2 Знак"/>
    <w:basedOn w:val="a0"/>
    <w:link w:val="2"/>
    <w:uiPriority w:val="29"/>
    <w:rsid w:val="00C07AFB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D519C-BB9E-470F-99D8-D704E447B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20</Pages>
  <Words>3590</Words>
  <Characters>20467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Lyashenko</cp:lastModifiedBy>
  <cp:revision>16</cp:revision>
  <cp:lastPrinted>2022-06-24T17:57:00Z</cp:lastPrinted>
  <dcterms:created xsi:type="dcterms:W3CDTF">2020-07-05T15:39:00Z</dcterms:created>
  <dcterms:modified xsi:type="dcterms:W3CDTF">2022-06-24T17:59:00Z</dcterms:modified>
</cp:coreProperties>
</file>